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A03C" w14:textId="77777777" w:rsidR="001064FE" w:rsidRDefault="0047405E" w:rsidP="0047405E">
      <w:pPr>
        <w:rPr>
          <w:rFonts w:ascii="Comic Sans MS" w:hAnsi="Comic Sans MS" w:cs="Comic Sans MS"/>
          <w:b/>
          <w:bCs/>
          <w:sz w:val="32"/>
          <w:szCs w:val="32"/>
        </w:rPr>
      </w:pPr>
      <w:r>
        <w:rPr>
          <w:noProof/>
        </w:rPr>
        <w:drawing>
          <wp:anchor distT="0" distB="0" distL="114300" distR="114300" simplePos="0" relativeHeight="251658240" behindDoc="1" locked="0" layoutInCell="1" allowOverlap="1" wp14:anchorId="7A75520F" wp14:editId="1AFF4B47">
            <wp:simplePos x="0" y="0"/>
            <wp:positionH relativeFrom="column">
              <wp:posOffset>-144780</wp:posOffset>
            </wp:positionH>
            <wp:positionV relativeFrom="paragraph">
              <wp:posOffset>226060</wp:posOffset>
            </wp:positionV>
            <wp:extent cx="1752600" cy="962025"/>
            <wp:effectExtent l="0" t="0" r="0" b="9525"/>
            <wp:wrapTight wrapText="bothSides">
              <wp:wrapPolygon edited="0">
                <wp:start x="0" y="0"/>
                <wp:lineTo x="0" y="21386"/>
                <wp:lineTo x="21365" y="21386"/>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es together Logo.png"/>
                    <pic:cNvPicPr/>
                  </pic:nvPicPr>
                  <pic:blipFill>
                    <a:blip r:embed="rId8">
                      <a:extLst>
                        <a:ext uri="{28A0092B-C50C-407E-A947-70E740481C1C}">
                          <a14:useLocalDpi xmlns:a14="http://schemas.microsoft.com/office/drawing/2010/main" val="0"/>
                        </a:ext>
                      </a:extLst>
                    </a:blip>
                    <a:stretch>
                      <a:fillRect/>
                    </a:stretch>
                  </pic:blipFill>
                  <pic:spPr>
                    <a:xfrm>
                      <a:off x="0" y="0"/>
                      <a:ext cx="1752600" cy="9620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omic Sans MS"/>
          <w:b/>
          <w:bCs/>
          <w:sz w:val="32"/>
          <w:szCs w:val="32"/>
        </w:rPr>
        <w:t xml:space="preserve">  </w:t>
      </w:r>
    </w:p>
    <w:p w14:paraId="7A7551CE" w14:textId="0CCAF58B" w:rsidR="00A71E6D" w:rsidRDefault="00A71E6D" w:rsidP="0047405E">
      <w:pPr>
        <w:rPr>
          <w:rFonts w:ascii="Comic Sans MS" w:hAnsi="Comic Sans MS" w:cs="Comic Sans MS"/>
          <w:b/>
          <w:bCs/>
          <w:sz w:val="32"/>
          <w:szCs w:val="32"/>
        </w:rPr>
      </w:pPr>
      <w:r>
        <w:rPr>
          <w:rFonts w:ascii="Comic Sans MS" w:hAnsi="Comic Sans MS" w:cs="Comic Sans MS"/>
          <w:b/>
          <w:bCs/>
          <w:sz w:val="32"/>
          <w:szCs w:val="32"/>
        </w:rPr>
        <w:t>Churches Together in Melton Mowbray</w:t>
      </w:r>
    </w:p>
    <w:p w14:paraId="7A7551CF" w14:textId="0738A032" w:rsidR="00A71E6D" w:rsidRDefault="0047405E" w:rsidP="0047405E">
      <w:pPr>
        <w:rPr>
          <w:rFonts w:ascii="Comic Sans MS" w:hAnsi="Comic Sans MS" w:cs="Comic Sans MS"/>
          <w:b/>
          <w:bCs/>
          <w:sz w:val="32"/>
          <w:szCs w:val="32"/>
        </w:rPr>
      </w:pPr>
      <w:r>
        <w:rPr>
          <w:rFonts w:ascii="Comic Sans MS" w:hAnsi="Comic Sans MS" w:cs="Comic Sans MS"/>
          <w:b/>
          <w:bCs/>
          <w:sz w:val="32"/>
          <w:szCs w:val="32"/>
        </w:rPr>
        <w:t xml:space="preserve"> </w:t>
      </w:r>
      <w:r w:rsidR="00AF23DA">
        <w:rPr>
          <w:rFonts w:ascii="Comic Sans MS" w:hAnsi="Comic Sans MS" w:cs="Comic Sans MS"/>
          <w:b/>
          <w:bCs/>
          <w:sz w:val="32"/>
          <w:szCs w:val="32"/>
        </w:rPr>
        <w:t xml:space="preserve"> </w:t>
      </w:r>
      <w:r w:rsidR="00A71E6D">
        <w:rPr>
          <w:rFonts w:ascii="Comic Sans MS" w:hAnsi="Comic Sans MS" w:cs="Comic Sans MS"/>
          <w:b/>
          <w:bCs/>
          <w:sz w:val="32"/>
          <w:szCs w:val="32"/>
        </w:rPr>
        <w:t xml:space="preserve">Child Contact Centre  </w:t>
      </w:r>
    </w:p>
    <w:p w14:paraId="3D9D51F8" w14:textId="77777777" w:rsidR="007A0C35" w:rsidRDefault="007A0C35" w:rsidP="007A0C35">
      <w:pPr>
        <w:jc w:val="center"/>
        <w:rPr>
          <w:rFonts w:ascii="Comic Sans MS" w:hAnsi="Comic Sans MS" w:cs="Arial"/>
          <w:b/>
          <w:sz w:val="28"/>
          <w:szCs w:val="28"/>
          <w:u w:val="single"/>
        </w:rPr>
      </w:pPr>
    </w:p>
    <w:p w14:paraId="32808344" w14:textId="77777777" w:rsidR="00AF23DA" w:rsidRDefault="00AF23DA" w:rsidP="007A0C35">
      <w:pPr>
        <w:jc w:val="center"/>
        <w:rPr>
          <w:rFonts w:ascii="Comic Sans MS" w:hAnsi="Comic Sans MS" w:cs="Arial"/>
          <w:b/>
          <w:sz w:val="28"/>
          <w:szCs w:val="28"/>
          <w:u w:val="single"/>
        </w:rPr>
      </w:pPr>
    </w:p>
    <w:p w14:paraId="72CE0443" w14:textId="0AA9E345" w:rsidR="007A0C35" w:rsidRPr="007A0C35" w:rsidRDefault="007A0C35" w:rsidP="007A0C35">
      <w:pPr>
        <w:jc w:val="center"/>
        <w:rPr>
          <w:rFonts w:ascii="Comic Sans MS" w:hAnsi="Comic Sans MS" w:cs="Arial"/>
          <w:b/>
          <w:sz w:val="28"/>
          <w:szCs w:val="28"/>
          <w:u w:val="single"/>
        </w:rPr>
      </w:pPr>
      <w:r w:rsidRPr="007A0C35">
        <w:rPr>
          <w:rFonts w:ascii="Comic Sans MS" w:hAnsi="Comic Sans MS" w:cs="Arial"/>
          <w:b/>
          <w:sz w:val="28"/>
          <w:szCs w:val="28"/>
          <w:u w:val="single"/>
        </w:rPr>
        <w:t xml:space="preserve">Safeguarding </w:t>
      </w:r>
      <w:r w:rsidR="00B42E05">
        <w:rPr>
          <w:rFonts w:ascii="Comic Sans MS" w:hAnsi="Comic Sans MS" w:cs="Arial"/>
          <w:b/>
          <w:sz w:val="28"/>
          <w:szCs w:val="28"/>
          <w:u w:val="single"/>
        </w:rPr>
        <w:t>C</w:t>
      </w:r>
      <w:r w:rsidRPr="007A0C35">
        <w:rPr>
          <w:rFonts w:ascii="Comic Sans MS" w:hAnsi="Comic Sans MS" w:cs="Arial"/>
          <w:b/>
          <w:sz w:val="28"/>
          <w:szCs w:val="28"/>
          <w:u w:val="single"/>
        </w:rPr>
        <w:t xml:space="preserve">hildren and </w:t>
      </w:r>
      <w:r w:rsidR="00B42E05">
        <w:rPr>
          <w:rFonts w:ascii="Comic Sans MS" w:hAnsi="Comic Sans MS" w:cs="Arial"/>
          <w:b/>
          <w:sz w:val="28"/>
          <w:szCs w:val="28"/>
          <w:u w:val="single"/>
        </w:rPr>
        <w:t>V</w:t>
      </w:r>
      <w:r w:rsidRPr="007A0C35">
        <w:rPr>
          <w:rFonts w:ascii="Comic Sans MS" w:hAnsi="Comic Sans MS" w:cs="Arial"/>
          <w:b/>
          <w:sz w:val="28"/>
          <w:szCs w:val="28"/>
          <w:u w:val="single"/>
        </w:rPr>
        <w:t xml:space="preserve">ulnerable </w:t>
      </w:r>
      <w:r w:rsidR="00B42E05">
        <w:rPr>
          <w:rFonts w:ascii="Comic Sans MS" w:hAnsi="Comic Sans MS" w:cs="Arial"/>
          <w:b/>
          <w:sz w:val="28"/>
          <w:szCs w:val="28"/>
          <w:u w:val="single"/>
        </w:rPr>
        <w:t>A</w:t>
      </w:r>
      <w:r w:rsidRPr="007A0C35">
        <w:rPr>
          <w:rFonts w:ascii="Comic Sans MS" w:hAnsi="Comic Sans MS" w:cs="Arial"/>
          <w:b/>
          <w:sz w:val="28"/>
          <w:szCs w:val="28"/>
          <w:u w:val="single"/>
        </w:rPr>
        <w:t xml:space="preserve">dults policy </w:t>
      </w:r>
    </w:p>
    <w:p w14:paraId="5525DC80" w14:textId="46C3299F" w:rsidR="004B5E86" w:rsidRDefault="00C92C26" w:rsidP="00D75FF3">
      <w:pPr>
        <w:rPr>
          <w:rFonts w:ascii="Comic Sans MS" w:hAnsi="Comic Sans MS" w:cs="Arial"/>
          <w:bCs/>
        </w:rPr>
      </w:pPr>
      <w:r w:rsidRPr="00D408C0">
        <w:rPr>
          <w:rFonts w:ascii="Comic Sans MS" w:hAnsi="Comic Sans MS" w:cs="Arial"/>
          <w:bCs/>
        </w:rPr>
        <w:t>Melton Mowbray Child Cont</w:t>
      </w:r>
      <w:r w:rsidR="00E679F9" w:rsidRPr="00D408C0">
        <w:rPr>
          <w:rFonts w:ascii="Comic Sans MS" w:hAnsi="Comic Sans MS" w:cs="Arial"/>
          <w:bCs/>
        </w:rPr>
        <w:t xml:space="preserve">act Centre believes </w:t>
      </w:r>
      <w:r w:rsidR="007044BF" w:rsidRPr="00D408C0">
        <w:rPr>
          <w:rFonts w:ascii="Comic Sans MS" w:hAnsi="Comic Sans MS" w:cs="Arial"/>
          <w:bCs/>
        </w:rPr>
        <w:t xml:space="preserve">that it is always </w:t>
      </w:r>
      <w:r w:rsidR="00B85A3B" w:rsidRPr="00D408C0">
        <w:rPr>
          <w:rFonts w:ascii="Comic Sans MS" w:hAnsi="Comic Sans MS" w:cs="Arial"/>
          <w:bCs/>
        </w:rPr>
        <w:t>unacceptable for</w:t>
      </w:r>
      <w:r w:rsidR="007044BF" w:rsidRPr="00D408C0">
        <w:rPr>
          <w:rFonts w:ascii="Comic Sans MS" w:hAnsi="Comic Sans MS" w:cs="Arial"/>
          <w:bCs/>
        </w:rPr>
        <w:t xml:space="preserve"> a child</w:t>
      </w:r>
      <w:r w:rsidR="00A62567">
        <w:rPr>
          <w:rFonts w:ascii="Comic Sans MS" w:hAnsi="Comic Sans MS" w:cs="Arial"/>
          <w:bCs/>
        </w:rPr>
        <w:t>,</w:t>
      </w:r>
      <w:r w:rsidR="007044BF" w:rsidRPr="00D408C0">
        <w:rPr>
          <w:rFonts w:ascii="Comic Sans MS" w:hAnsi="Comic Sans MS" w:cs="Arial"/>
          <w:bCs/>
        </w:rPr>
        <w:t xml:space="preserve"> young person</w:t>
      </w:r>
      <w:r w:rsidR="00A62567">
        <w:rPr>
          <w:rFonts w:ascii="Comic Sans MS" w:hAnsi="Comic Sans MS" w:cs="Arial"/>
          <w:bCs/>
        </w:rPr>
        <w:t xml:space="preserve"> or vulnerable adult</w:t>
      </w:r>
      <w:r w:rsidR="007044BF" w:rsidRPr="00D408C0">
        <w:rPr>
          <w:rFonts w:ascii="Comic Sans MS" w:hAnsi="Comic Sans MS" w:cs="Arial"/>
          <w:bCs/>
        </w:rPr>
        <w:t xml:space="preserve"> to experience abuse of any kind and recognises it has a responsibility in safeguarding the welfare of all children</w:t>
      </w:r>
      <w:r w:rsidR="009C7C95">
        <w:rPr>
          <w:rFonts w:ascii="Comic Sans MS" w:hAnsi="Comic Sans MS" w:cs="Arial"/>
          <w:bCs/>
        </w:rPr>
        <w:t>,</w:t>
      </w:r>
      <w:r w:rsidR="007044BF" w:rsidRPr="00D408C0">
        <w:rPr>
          <w:rFonts w:ascii="Comic Sans MS" w:hAnsi="Comic Sans MS" w:cs="Arial"/>
          <w:bCs/>
        </w:rPr>
        <w:t xml:space="preserve"> young people</w:t>
      </w:r>
      <w:r w:rsidR="009C7C95">
        <w:rPr>
          <w:rFonts w:ascii="Comic Sans MS" w:hAnsi="Comic Sans MS" w:cs="Arial"/>
          <w:bCs/>
        </w:rPr>
        <w:t xml:space="preserve"> and vulnerable adults</w:t>
      </w:r>
      <w:r w:rsidR="007044BF" w:rsidRPr="00D408C0">
        <w:rPr>
          <w:rFonts w:ascii="Comic Sans MS" w:hAnsi="Comic Sans MS" w:cs="Arial"/>
          <w:bCs/>
        </w:rPr>
        <w:t xml:space="preserve"> by being committed to promoting a practice that protects them.</w:t>
      </w:r>
    </w:p>
    <w:p w14:paraId="7CD6BBC6" w14:textId="39F136A5" w:rsidR="004B5E86" w:rsidRPr="004415FE" w:rsidRDefault="00406E18" w:rsidP="00D75FF3">
      <w:pPr>
        <w:rPr>
          <w:rFonts w:ascii="Comic Sans MS" w:hAnsi="Comic Sans MS" w:cs="Arial"/>
          <w:b/>
        </w:rPr>
      </w:pPr>
      <w:r w:rsidRPr="004415FE">
        <w:rPr>
          <w:rFonts w:ascii="Comic Sans MS" w:hAnsi="Comic Sans MS" w:cs="Arial"/>
          <w:b/>
        </w:rPr>
        <w:t xml:space="preserve">Melton </w:t>
      </w:r>
      <w:r w:rsidR="00D57AED" w:rsidRPr="004415FE">
        <w:rPr>
          <w:rFonts w:ascii="Comic Sans MS" w:hAnsi="Comic Sans MS" w:cs="Arial"/>
          <w:b/>
        </w:rPr>
        <w:t>Mowbray Child Contact Centre</w:t>
      </w:r>
      <w:r w:rsidR="007A0C35" w:rsidRPr="004415FE">
        <w:rPr>
          <w:rFonts w:ascii="Comic Sans MS" w:hAnsi="Comic Sans MS" w:cs="Arial"/>
          <w:b/>
        </w:rPr>
        <w:t xml:space="preserve"> </w:t>
      </w:r>
      <w:r w:rsidR="00803AC7" w:rsidRPr="004415FE">
        <w:rPr>
          <w:rFonts w:ascii="Comic Sans MS" w:hAnsi="Comic Sans MS" w:cs="Arial"/>
          <w:b/>
        </w:rPr>
        <w:t>(MMCCC</w:t>
      </w:r>
      <w:r w:rsidR="007A0C35" w:rsidRPr="004415FE">
        <w:rPr>
          <w:rFonts w:ascii="Comic Sans MS" w:hAnsi="Comic Sans MS" w:cs="Arial"/>
          <w:b/>
        </w:rPr>
        <w:t>)</w:t>
      </w:r>
      <w:r w:rsidR="007044BF" w:rsidRPr="004415FE">
        <w:rPr>
          <w:rFonts w:ascii="Comic Sans MS" w:hAnsi="Comic Sans MS" w:cs="Arial"/>
          <w:b/>
        </w:rPr>
        <w:t xml:space="preserve"> recognises that: </w:t>
      </w:r>
    </w:p>
    <w:p w14:paraId="5E697433" w14:textId="037E2FC6" w:rsidR="004B5E86" w:rsidRPr="00D408C0" w:rsidRDefault="007044BF" w:rsidP="00D75FF3">
      <w:pPr>
        <w:rPr>
          <w:rFonts w:ascii="Comic Sans MS" w:hAnsi="Comic Sans MS" w:cs="Arial"/>
          <w:bCs/>
        </w:rPr>
      </w:pPr>
      <w:r w:rsidRPr="00D408C0">
        <w:rPr>
          <w:rFonts w:ascii="Comic Sans MS" w:hAnsi="Comic Sans MS" w:cs="Arial"/>
          <w:bCs/>
        </w:rPr>
        <w:t xml:space="preserve">1. The welfare of the child is </w:t>
      </w:r>
      <w:r w:rsidR="00B85A3B" w:rsidRPr="00D408C0">
        <w:rPr>
          <w:rFonts w:ascii="Comic Sans MS" w:hAnsi="Comic Sans MS" w:cs="Arial"/>
          <w:bCs/>
        </w:rPr>
        <w:t>paramount.</w:t>
      </w:r>
    </w:p>
    <w:p w14:paraId="4840BD1E" w14:textId="4F80B8B3" w:rsidR="009F62BF" w:rsidRDefault="007044BF" w:rsidP="00D75FF3">
      <w:pPr>
        <w:rPr>
          <w:rFonts w:ascii="Comic Sans MS" w:hAnsi="Comic Sans MS" w:cs="Arial"/>
          <w:bCs/>
        </w:rPr>
      </w:pPr>
      <w:r w:rsidRPr="00D408C0">
        <w:rPr>
          <w:rFonts w:ascii="Comic Sans MS" w:hAnsi="Comic Sans MS" w:cs="Arial"/>
          <w:bCs/>
        </w:rPr>
        <w:t>2. All children</w:t>
      </w:r>
      <w:r w:rsidR="00470768">
        <w:rPr>
          <w:rFonts w:ascii="Comic Sans MS" w:hAnsi="Comic Sans MS" w:cs="Arial"/>
          <w:bCs/>
        </w:rPr>
        <w:t xml:space="preserve"> and vulnerable adults</w:t>
      </w:r>
      <w:r w:rsidRPr="00D408C0">
        <w:rPr>
          <w:rFonts w:ascii="Comic Sans MS" w:hAnsi="Comic Sans MS" w:cs="Arial"/>
          <w:bCs/>
        </w:rPr>
        <w:t xml:space="preserve"> regardless of age, gender, disability, racial heritage, religious belief, sexual </w:t>
      </w:r>
      <w:r w:rsidR="001378DB" w:rsidRPr="00D408C0">
        <w:rPr>
          <w:rFonts w:ascii="Comic Sans MS" w:hAnsi="Comic Sans MS" w:cs="Arial"/>
          <w:bCs/>
        </w:rPr>
        <w:t>orientation,</w:t>
      </w:r>
      <w:r w:rsidRPr="00D408C0">
        <w:rPr>
          <w:rFonts w:ascii="Comic Sans MS" w:hAnsi="Comic Sans MS" w:cs="Arial"/>
          <w:bCs/>
        </w:rPr>
        <w:t xml:space="preserve"> or identity have the right to equal protection from all types of harm and </w:t>
      </w:r>
      <w:r w:rsidR="00B85A3B" w:rsidRPr="00D408C0">
        <w:rPr>
          <w:rFonts w:ascii="Comic Sans MS" w:hAnsi="Comic Sans MS" w:cs="Arial"/>
          <w:bCs/>
        </w:rPr>
        <w:t>abuse.</w:t>
      </w:r>
    </w:p>
    <w:p w14:paraId="084E2CAC" w14:textId="2FFF3BD0" w:rsidR="004B5E86" w:rsidRPr="00D408C0" w:rsidRDefault="00F010F0" w:rsidP="00D75FF3">
      <w:pPr>
        <w:rPr>
          <w:rFonts w:ascii="Comic Sans MS" w:hAnsi="Comic Sans MS" w:cs="Arial"/>
          <w:bCs/>
        </w:rPr>
      </w:pPr>
      <w:r>
        <w:rPr>
          <w:rFonts w:ascii="Comic Sans MS" w:hAnsi="Comic Sans MS" w:cs="Arial"/>
          <w:bCs/>
        </w:rPr>
        <w:t>3. S</w:t>
      </w:r>
      <w:r w:rsidR="009F62BF" w:rsidRPr="009F62BF">
        <w:rPr>
          <w:rFonts w:ascii="Comic Sans MS" w:hAnsi="Comic Sans MS" w:cs="Arial"/>
          <w:bCs/>
        </w:rPr>
        <w:t xml:space="preserve">ome </w:t>
      </w:r>
      <w:r w:rsidR="006D3530" w:rsidRPr="009F62BF">
        <w:rPr>
          <w:rFonts w:ascii="Comic Sans MS" w:hAnsi="Comic Sans MS" w:cs="Arial"/>
          <w:bCs/>
        </w:rPr>
        <w:t>children</w:t>
      </w:r>
      <w:r w:rsidR="006D3530">
        <w:rPr>
          <w:rFonts w:ascii="Comic Sans MS" w:hAnsi="Comic Sans MS" w:cs="Arial"/>
          <w:bCs/>
        </w:rPr>
        <w:t xml:space="preserve"> </w:t>
      </w:r>
      <w:r w:rsidR="006D3530" w:rsidRPr="009F62BF">
        <w:rPr>
          <w:rFonts w:ascii="Comic Sans MS" w:hAnsi="Comic Sans MS" w:cs="Arial"/>
          <w:bCs/>
        </w:rPr>
        <w:t>are</w:t>
      </w:r>
      <w:r w:rsidR="009F62BF" w:rsidRPr="009F62BF">
        <w:rPr>
          <w:rFonts w:ascii="Comic Sans MS" w:hAnsi="Comic Sans MS" w:cs="Arial"/>
          <w:bCs/>
        </w:rPr>
        <w:t xml:space="preserve"> additionally vulnerable because of the impact of previous experiences, their level of dependency, communication needs or other </w:t>
      </w:r>
      <w:r w:rsidR="00B85A3B" w:rsidRPr="009F62BF">
        <w:rPr>
          <w:rFonts w:ascii="Comic Sans MS" w:hAnsi="Comic Sans MS" w:cs="Arial"/>
          <w:bCs/>
        </w:rPr>
        <w:t>issues.</w:t>
      </w:r>
      <w:r w:rsidR="007044BF" w:rsidRPr="00D408C0">
        <w:rPr>
          <w:rFonts w:ascii="Comic Sans MS" w:hAnsi="Comic Sans MS" w:cs="Arial"/>
          <w:bCs/>
        </w:rPr>
        <w:t xml:space="preserve"> </w:t>
      </w:r>
    </w:p>
    <w:p w14:paraId="143692EC" w14:textId="77777777" w:rsidR="00580B4B" w:rsidRDefault="00F010F0" w:rsidP="00051994">
      <w:pPr>
        <w:rPr>
          <w:rFonts w:ascii="Comic Sans MS" w:hAnsi="Comic Sans MS" w:cs="Arial"/>
          <w:bCs/>
        </w:rPr>
      </w:pPr>
      <w:r>
        <w:rPr>
          <w:rFonts w:ascii="Comic Sans MS" w:hAnsi="Comic Sans MS" w:cs="Arial"/>
          <w:bCs/>
        </w:rPr>
        <w:t>4</w:t>
      </w:r>
      <w:r w:rsidR="007044BF" w:rsidRPr="00D408C0">
        <w:rPr>
          <w:rFonts w:ascii="Comic Sans MS" w:hAnsi="Comic Sans MS" w:cs="Arial"/>
          <w:bCs/>
        </w:rPr>
        <w:t>. Working in partnership with children, parents, carers, and other agencies is essential in promoting children’s welfare.</w:t>
      </w:r>
    </w:p>
    <w:p w14:paraId="664DC342" w14:textId="77777777" w:rsidR="00AA0091" w:rsidRPr="001064FE" w:rsidRDefault="00580B4B" w:rsidP="00051994">
      <w:pPr>
        <w:rPr>
          <w:rFonts w:ascii="Comic Sans MS" w:hAnsi="Comic Sans MS" w:cs="Arial"/>
          <w:bCs/>
        </w:rPr>
      </w:pPr>
      <w:r w:rsidRPr="001064FE">
        <w:rPr>
          <w:rFonts w:ascii="Comic Sans MS" w:hAnsi="Comic Sans MS" w:cs="Arial"/>
          <w:b/>
        </w:rPr>
        <w:t>Safeguarding Vulnerable Adults</w:t>
      </w:r>
      <w:r w:rsidR="00051994" w:rsidRPr="001064FE">
        <w:rPr>
          <w:rFonts w:eastAsiaTheme="minorHAnsi"/>
          <w:color w:val="000000"/>
          <w:sz w:val="27"/>
          <w:szCs w:val="27"/>
          <w:lang w:eastAsia="en-US"/>
        </w:rPr>
        <w:t xml:space="preserve"> </w:t>
      </w:r>
    </w:p>
    <w:p w14:paraId="5D3779E8" w14:textId="77777777" w:rsidR="00AA0091" w:rsidRPr="001064FE" w:rsidRDefault="00AA0091" w:rsidP="00051994">
      <w:pPr>
        <w:rPr>
          <w:rFonts w:ascii="Comic Sans MS" w:hAnsi="Comic Sans MS" w:cs="Arial"/>
          <w:bCs/>
        </w:rPr>
      </w:pPr>
      <w:r w:rsidRPr="001064FE">
        <w:rPr>
          <w:rFonts w:ascii="Comic Sans MS" w:hAnsi="Comic Sans MS" w:cs="Arial"/>
          <w:bCs/>
        </w:rPr>
        <w:t xml:space="preserve">MMCCC </w:t>
      </w:r>
      <w:r w:rsidR="00051994" w:rsidRPr="001064FE">
        <w:rPr>
          <w:rFonts w:ascii="Comic Sans MS" w:hAnsi="Comic Sans MS" w:cs="Arial"/>
          <w:bCs/>
        </w:rPr>
        <w:t>recognises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p>
    <w:p w14:paraId="5FF16314" w14:textId="77777777" w:rsidR="004C11B5" w:rsidRPr="001064FE" w:rsidRDefault="00051994" w:rsidP="00051994">
      <w:pPr>
        <w:rPr>
          <w:rFonts w:ascii="Comic Sans MS" w:hAnsi="Comic Sans MS" w:cs="Arial"/>
          <w:bCs/>
        </w:rPr>
      </w:pPr>
      <w:r w:rsidRPr="001064FE">
        <w:rPr>
          <w:rFonts w:ascii="Comic Sans MS" w:hAnsi="Comic Sans MS" w:cs="Arial"/>
          <w:bCs/>
        </w:rPr>
        <w:t xml:space="preserve"> </w:t>
      </w:r>
      <w:r w:rsidR="00FE6719" w:rsidRPr="001064FE">
        <w:rPr>
          <w:rFonts w:ascii="Comic Sans MS" w:hAnsi="Comic Sans MS" w:cs="Arial"/>
          <w:bCs/>
        </w:rPr>
        <w:t>MMCCC</w:t>
      </w:r>
      <w:r w:rsidRPr="001064FE">
        <w:rPr>
          <w:rFonts w:ascii="Comic Sans MS" w:hAnsi="Comic Sans MS" w:cs="Arial"/>
          <w:bCs/>
        </w:rPr>
        <w:t xml:space="preserve"> recognises that there is a legal framework within which </w:t>
      </w:r>
      <w:r w:rsidR="004C11B5" w:rsidRPr="001064FE">
        <w:rPr>
          <w:rFonts w:ascii="Comic Sans MS" w:hAnsi="Comic Sans MS" w:cs="Arial"/>
          <w:bCs/>
        </w:rPr>
        <w:t>we</w:t>
      </w:r>
      <w:r w:rsidRPr="001064FE">
        <w:rPr>
          <w:rFonts w:ascii="Comic Sans MS" w:hAnsi="Comic Sans MS" w:cs="Arial"/>
          <w:bCs/>
        </w:rPr>
        <w:t xml:space="preserve"> need to work to safeguard adults who have needs for care and support and for protecting those who are unable to take action to protect themselves and will act in accordance with the relevant safeguarding adult legislation and with local statutory safeguarding procedures. </w:t>
      </w:r>
    </w:p>
    <w:p w14:paraId="50910664" w14:textId="3277D534" w:rsidR="00051994" w:rsidRPr="00051994" w:rsidRDefault="00051994" w:rsidP="00051994">
      <w:pPr>
        <w:rPr>
          <w:rFonts w:ascii="Comic Sans MS" w:hAnsi="Comic Sans MS" w:cs="Arial"/>
          <w:bCs/>
        </w:rPr>
      </w:pPr>
      <w:r w:rsidRPr="001064FE">
        <w:rPr>
          <w:rFonts w:ascii="Comic Sans MS" w:hAnsi="Comic Sans MS" w:cs="Arial"/>
          <w:bCs/>
        </w:rPr>
        <w:lastRenderedPageBreak/>
        <w:t xml:space="preserve">Actions taken by </w:t>
      </w:r>
      <w:r w:rsidR="004C11B5" w:rsidRPr="001064FE">
        <w:rPr>
          <w:rFonts w:ascii="Comic Sans MS" w:hAnsi="Comic Sans MS" w:cs="Arial"/>
          <w:bCs/>
        </w:rPr>
        <w:t xml:space="preserve">MMCCC </w:t>
      </w:r>
      <w:r w:rsidRPr="001064FE">
        <w:rPr>
          <w:rFonts w:ascii="Comic Sans MS" w:hAnsi="Comic Sans MS" w:cs="Arial"/>
          <w:bCs/>
        </w:rPr>
        <w:t>will be consistent with the principles of adult safeguarding ensuring that any action taken is prompt, proportionate and that it includes and respects the voice of the adult concerned</w:t>
      </w:r>
      <w:r w:rsidR="00616A60" w:rsidRPr="001064FE">
        <w:rPr>
          <w:rFonts w:ascii="Comic Sans MS" w:hAnsi="Comic Sans MS" w:cs="Arial"/>
          <w:bCs/>
        </w:rPr>
        <w:t>.</w:t>
      </w:r>
    </w:p>
    <w:p w14:paraId="1FA8AB3C" w14:textId="7235A442" w:rsidR="00D30DB1" w:rsidRPr="004415FE" w:rsidRDefault="00CF2B87" w:rsidP="00C94ADC">
      <w:pPr>
        <w:rPr>
          <w:rFonts w:ascii="Comic Sans MS" w:hAnsi="Comic Sans MS" w:cs="Arial"/>
          <w:b/>
          <w:bCs/>
          <w:sz w:val="24"/>
          <w:szCs w:val="24"/>
        </w:rPr>
      </w:pPr>
      <w:r w:rsidRPr="004415FE">
        <w:rPr>
          <w:rFonts w:ascii="Comic Sans MS" w:hAnsi="Comic Sans MS" w:cs="Arial"/>
          <w:b/>
          <w:bCs/>
          <w:sz w:val="24"/>
          <w:szCs w:val="24"/>
        </w:rPr>
        <w:t>Accountability</w:t>
      </w:r>
      <w:r w:rsidR="00D30DB1" w:rsidRPr="004415FE">
        <w:rPr>
          <w:rFonts w:ascii="Comic Sans MS" w:hAnsi="Comic Sans MS" w:cs="Arial"/>
          <w:b/>
          <w:bCs/>
          <w:sz w:val="24"/>
          <w:szCs w:val="24"/>
        </w:rPr>
        <w:t xml:space="preserve"> </w:t>
      </w:r>
    </w:p>
    <w:p w14:paraId="13BC0368" w14:textId="77777777" w:rsidR="009F0AC5" w:rsidRDefault="00D30DB1" w:rsidP="00C94ADC">
      <w:pPr>
        <w:rPr>
          <w:rFonts w:ascii="Comic Sans MS" w:hAnsi="Comic Sans MS" w:cs="Arial"/>
          <w:sz w:val="24"/>
          <w:szCs w:val="24"/>
        </w:rPr>
      </w:pPr>
      <w:r>
        <w:rPr>
          <w:rFonts w:ascii="Comic Sans MS" w:hAnsi="Comic Sans MS" w:cs="Arial"/>
          <w:sz w:val="24"/>
          <w:szCs w:val="24"/>
        </w:rPr>
        <w:t xml:space="preserve">All volunteers will be given a copy of the Safeguarding policy at Induction and </w:t>
      </w:r>
      <w:r w:rsidR="00DB59FC">
        <w:rPr>
          <w:rFonts w:ascii="Comic Sans MS" w:hAnsi="Comic Sans MS" w:cs="Arial"/>
          <w:sz w:val="24"/>
          <w:szCs w:val="24"/>
        </w:rPr>
        <w:t>will be r</w:t>
      </w:r>
      <w:r w:rsidR="00EC7FB5">
        <w:rPr>
          <w:rFonts w:ascii="Comic Sans MS" w:hAnsi="Comic Sans MS" w:cs="Arial"/>
          <w:sz w:val="24"/>
          <w:szCs w:val="24"/>
        </w:rPr>
        <w:t>equired</w:t>
      </w:r>
      <w:r w:rsidR="003254E2">
        <w:rPr>
          <w:rFonts w:ascii="Comic Sans MS" w:hAnsi="Comic Sans MS" w:cs="Arial"/>
          <w:sz w:val="24"/>
          <w:szCs w:val="24"/>
        </w:rPr>
        <w:t xml:space="preserve"> by </w:t>
      </w:r>
      <w:r w:rsidR="0023098F">
        <w:rPr>
          <w:rFonts w:ascii="Comic Sans MS" w:hAnsi="Comic Sans MS" w:cs="Arial"/>
          <w:sz w:val="24"/>
          <w:szCs w:val="24"/>
        </w:rPr>
        <w:t>the management committee</w:t>
      </w:r>
      <w:r w:rsidR="00EC7FB5">
        <w:rPr>
          <w:rFonts w:ascii="Comic Sans MS" w:hAnsi="Comic Sans MS" w:cs="Arial"/>
          <w:sz w:val="24"/>
          <w:szCs w:val="24"/>
        </w:rPr>
        <w:t xml:space="preserve"> to attend </w:t>
      </w:r>
      <w:r w:rsidR="00EA2AA6">
        <w:rPr>
          <w:rFonts w:ascii="Comic Sans MS" w:hAnsi="Comic Sans MS" w:cs="Arial"/>
          <w:sz w:val="24"/>
          <w:szCs w:val="24"/>
        </w:rPr>
        <w:t xml:space="preserve">safeguarding training and read the </w:t>
      </w:r>
      <w:r w:rsidR="003254E2">
        <w:rPr>
          <w:rFonts w:ascii="Comic Sans MS" w:hAnsi="Comic Sans MS" w:cs="Arial"/>
          <w:sz w:val="24"/>
          <w:szCs w:val="24"/>
        </w:rPr>
        <w:t>policy annually.</w:t>
      </w:r>
    </w:p>
    <w:p w14:paraId="245D1E6A" w14:textId="63C4E618" w:rsidR="001D7AF2" w:rsidRPr="004415FE" w:rsidRDefault="00084E02" w:rsidP="00C94ADC">
      <w:pPr>
        <w:rPr>
          <w:rFonts w:ascii="Comic Sans MS" w:hAnsi="Comic Sans MS" w:cs="Arial"/>
          <w:b/>
          <w:bCs/>
          <w:sz w:val="24"/>
          <w:szCs w:val="24"/>
        </w:rPr>
      </w:pPr>
      <w:r w:rsidRPr="004415FE">
        <w:rPr>
          <w:rFonts w:ascii="Comic Sans MS" w:hAnsi="Comic Sans MS" w:cs="Arial"/>
          <w:b/>
          <w:bCs/>
          <w:sz w:val="24"/>
          <w:szCs w:val="24"/>
        </w:rPr>
        <w:t>Basic Principles</w:t>
      </w:r>
    </w:p>
    <w:p w14:paraId="7ECC8A6B" w14:textId="77777777" w:rsidR="009C262F" w:rsidRDefault="00A71F14" w:rsidP="00713A6D">
      <w:pPr>
        <w:rPr>
          <w:rFonts w:ascii="Comic Sans MS" w:hAnsi="Comic Sans MS" w:cs="Arial"/>
          <w:sz w:val="24"/>
          <w:szCs w:val="24"/>
        </w:rPr>
      </w:pPr>
      <w:r w:rsidRPr="00713A6D">
        <w:rPr>
          <w:rFonts w:ascii="Comic Sans MS" w:hAnsi="Comic Sans MS" w:cs="Arial"/>
          <w:sz w:val="24"/>
          <w:szCs w:val="24"/>
        </w:rPr>
        <w:t xml:space="preserve">1. </w:t>
      </w:r>
      <w:r w:rsidR="00FF0A47" w:rsidRPr="00FF0A47">
        <w:rPr>
          <w:rFonts w:ascii="Comic Sans MS" w:hAnsi="Comic Sans MS" w:cs="Arial"/>
          <w:sz w:val="24"/>
          <w:szCs w:val="24"/>
        </w:rPr>
        <w:t xml:space="preserve"> </w:t>
      </w:r>
      <w:r w:rsidR="00FF0A47" w:rsidRPr="00684726">
        <w:rPr>
          <w:rFonts w:ascii="Comic Sans MS" w:hAnsi="Comic Sans MS" w:cs="Arial"/>
          <w:sz w:val="24"/>
          <w:szCs w:val="24"/>
        </w:rPr>
        <w:t xml:space="preserve">The Management Committee of the Melton Mowbray Child Contact Centre </w:t>
      </w:r>
      <w:r w:rsidR="00FF0A47">
        <w:rPr>
          <w:rFonts w:ascii="Comic Sans MS" w:hAnsi="Comic Sans MS" w:cs="Arial"/>
          <w:sz w:val="24"/>
          <w:szCs w:val="24"/>
        </w:rPr>
        <w:t xml:space="preserve">(MMCCC) </w:t>
      </w:r>
      <w:r w:rsidRPr="00713A6D">
        <w:rPr>
          <w:rFonts w:ascii="Comic Sans MS" w:hAnsi="Comic Sans MS" w:cs="Arial"/>
          <w:sz w:val="24"/>
          <w:szCs w:val="24"/>
        </w:rPr>
        <w:t>believes that children and young people need safe environments in which they can grow and develop in confidence.</w:t>
      </w:r>
    </w:p>
    <w:p w14:paraId="47D1CACD" w14:textId="77777777" w:rsidR="00F820F1" w:rsidRDefault="00A71F14" w:rsidP="00713A6D">
      <w:pPr>
        <w:rPr>
          <w:rFonts w:ascii="Comic Sans MS" w:hAnsi="Comic Sans MS" w:cs="Arial"/>
          <w:sz w:val="24"/>
          <w:szCs w:val="24"/>
        </w:rPr>
      </w:pPr>
      <w:r w:rsidRPr="00713A6D">
        <w:rPr>
          <w:rFonts w:ascii="Comic Sans MS" w:hAnsi="Comic Sans MS" w:cs="Arial"/>
          <w:sz w:val="24"/>
          <w:szCs w:val="24"/>
        </w:rPr>
        <w:t xml:space="preserve"> 2. </w:t>
      </w:r>
      <w:r w:rsidR="00C35BD4">
        <w:rPr>
          <w:rFonts w:ascii="Comic Sans MS" w:hAnsi="Comic Sans MS" w:cs="Arial"/>
          <w:sz w:val="24"/>
          <w:szCs w:val="24"/>
        </w:rPr>
        <w:t>MMCCC</w:t>
      </w:r>
      <w:r w:rsidRPr="00713A6D">
        <w:rPr>
          <w:rFonts w:ascii="Comic Sans MS" w:hAnsi="Comic Sans MS" w:cs="Arial"/>
          <w:sz w:val="24"/>
          <w:szCs w:val="24"/>
        </w:rPr>
        <w:t xml:space="preserve"> recognises that organisations working with and supporting children and young people have a duty to keep them safe.</w:t>
      </w:r>
    </w:p>
    <w:p w14:paraId="461DAE4B" w14:textId="5CF1EB03" w:rsidR="00D802A0" w:rsidRDefault="00A71F14" w:rsidP="00713A6D">
      <w:pPr>
        <w:rPr>
          <w:rFonts w:ascii="Comic Sans MS" w:hAnsi="Comic Sans MS" w:cs="Arial"/>
          <w:sz w:val="24"/>
          <w:szCs w:val="24"/>
        </w:rPr>
      </w:pPr>
      <w:r w:rsidRPr="00713A6D">
        <w:rPr>
          <w:rFonts w:ascii="Comic Sans MS" w:hAnsi="Comic Sans MS" w:cs="Arial"/>
          <w:sz w:val="24"/>
          <w:szCs w:val="24"/>
        </w:rPr>
        <w:t xml:space="preserve"> 3. </w:t>
      </w:r>
      <w:r w:rsidR="00045A74">
        <w:rPr>
          <w:rFonts w:ascii="Comic Sans MS" w:hAnsi="Comic Sans MS" w:cs="Arial"/>
          <w:sz w:val="24"/>
          <w:szCs w:val="24"/>
        </w:rPr>
        <w:t>MMCCC</w:t>
      </w:r>
      <w:r w:rsidRPr="00713A6D">
        <w:rPr>
          <w:rFonts w:ascii="Comic Sans MS" w:hAnsi="Comic Sans MS" w:cs="Arial"/>
          <w:sz w:val="24"/>
          <w:szCs w:val="24"/>
        </w:rPr>
        <w:t xml:space="preserve"> places Safeguarding children and young people and Child Protection at the centre of its activities.</w:t>
      </w:r>
    </w:p>
    <w:p w14:paraId="6A107CBE" w14:textId="733AA948" w:rsidR="00830D76" w:rsidRDefault="00A71F14" w:rsidP="00713A6D">
      <w:pPr>
        <w:rPr>
          <w:rFonts w:ascii="Comic Sans MS" w:hAnsi="Comic Sans MS" w:cs="Arial"/>
          <w:sz w:val="24"/>
          <w:szCs w:val="24"/>
        </w:rPr>
      </w:pPr>
      <w:r w:rsidRPr="00713A6D">
        <w:rPr>
          <w:rFonts w:ascii="Comic Sans MS" w:hAnsi="Comic Sans MS" w:cs="Arial"/>
          <w:sz w:val="24"/>
          <w:szCs w:val="24"/>
        </w:rPr>
        <w:t xml:space="preserve"> </w:t>
      </w:r>
      <w:r w:rsidR="00D802A0" w:rsidRPr="00D802A0">
        <w:rPr>
          <w:rFonts w:ascii="Comic Sans MS" w:hAnsi="Comic Sans MS" w:cs="Arial"/>
          <w:sz w:val="24"/>
          <w:szCs w:val="24"/>
        </w:rPr>
        <w:t xml:space="preserve">4. </w:t>
      </w:r>
      <w:r w:rsidR="00D802A0">
        <w:rPr>
          <w:rFonts w:ascii="Comic Sans MS" w:hAnsi="Comic Sans MS" w:cs="Arial"/>
          <w:sz w:val="24"/>
          <w:szCs w:val="24"/>
        </w:rPr>
        <w:t xml:space="preserve">MMCCC </w:t>
      </w:r>
      <w:r w:rsidR="00D802A0" w:rsidRPr="00D802A0">
        <w:rPr>
          <w:rFonts w:ascii="Comic Sans MS" w:hAnsi="Comic Sans MS" w:cs="Arial"/>
          <w:sz w:val="24"/>
          <w:szCs w:val="24"/>
        </w:rPr>
        <w:t xml:space="preserve">is committed to and working towards the objectives as defined in </w:t>
      </w:r>
      <w:r w:rsidR="002D23D5">
        <w:rPr>
          <w:rFonts w:ascii="Comic Sans MS" w:hAnsi="Comic Sans MS" w:cs="Arial"/>
          <w:sz w:val="24"/>
          <w:szCs w:val="24"/>
        </w:rPr>
        <w:t>Working Together 2018</w:t>
      </w:r>
      <w:r w:rsidR="006B432B">
        <w:rPr>
          <w:rFonts w:ascii="Comic Sans MS" w:hAnsi="Comic Sans MS" w:cs="Arial"/>
          <w:sz w:val="24"/>
          <w:szCs w:val="24"/>
        </w:rPr>
        <w:t>.</w:t>
      </w:r>
      <w:r w:rsidR="0087719D" w:rsidRPr="0087719D">
        <w:t xml:space="preserve"> </w:t>
      </w:r>
      <w:hyperlink r:id="rId9" w:history="1">
        <w:r w:rsidR="0087719D" w:rsidRPr="00F47AA7">
          <w:rPr>
            <w:rStyle w:val="Hyperlink"/>
            <w:rFonts w:ascii="Comic Sans MS" w:hAnsi="Comic Sans MS" w:cs="Arial"/>
            <w:sz w:val="24"/>
            <w:szCs w:val="24"/>
          </w:rPr>
          <w:t>https://assets.publishing.service.gov.uk/government/uploads/system/uploads/attachment_data/file/729914/Working_Together_to_Safeguard_Children-2018.pdf</w:t>
        </w:r>
      </w:hyperlink>
    </w:p>
    <w:p w14:paraId="78BD1E23" w14:textId="533EF188" w:rsidR="006A3F04" w:rsidRDefault="003262F7" w:rsidP="003262F7">
      <w:pPr>
        <w:rPr>
          <w:rFonts w:ascii="Comic Sans MS" w:hAnsi="Comic Sans MS" w:cs="Arial"/>
          <w:sz w:val="24"/>
          <w:szCs w:val="24"/>
        </w:rPr>
      </w:pPr>
      <w:r w:rsidRPr="003262F7">
        <w:rPr>
          <w:rFonts w:ascii="Comic Sans MS" w:hAnsi="Comic Sans MS" w:cs="Arial"/>
          <w:sz w:val="24"/>
          <w:szCs w:val="24"/>
        </w:rPr>
        <w:t xml:space="preserve">5. </w:t>
      </w:r>
      <w:r w:rsidR="006A3F04">
        <w:rPr>
          <w:rFonts w:ascii="Comic Sans MS" w:hAnsi="Comic Sans MS" w:cs="Arial"/>
          <w:sz w:val="24"/>
          <w:szCs w:val="24"/>
        </w:rPr>
        <w:t>MMCCC</w:t>
      </w:r>
      <w:r w:rsidRPr="003262F7">
        <w:rPr>
          <w:rFonts w:ascii="Comic Sans MS" w:hAnsi="Comic Sans MS" w:cs="Arial"/>
          <w:sz w:val="24"/>
          <w:szCs w:val="24"/>
        </w:rPr>
        <w:t xml:space="preserve"> </w:t>
      </w:r>
      <w:r w:rsidR="00D30DB1">
        <w:rPr>
          <w:rFonts w:ascii="Comic Sans MS" w:hAnsi="Comic Sans MS" w:cs="Arial"/>
          <w:sz w:val="24"/>
          <w:szCs w:val="24"/>
        </w:rPr>
        <w:t>believe</w:t>
      </w:r>
      <w:r w:rsidRPr="003262F7">
        <w:rPr>
          <w:rFonts w:ascii="Comic Sans MS" w:hAnsi="Comic Sans MS" w:cs="Arial"/>
          <w:sz w:val="24"/>
          <w:szCs w:val="24"/>
        </w:rPr>
        <w:t>s that children and young people should not be exposed to negligence or avoidable risks.</w:t>
      </w:r>
    </w:p>
    <w:p w14:paraId="71A21D5E" w14:textId="74F2BA11" w:rsidR="00932B7B" w:rsidRDefault="003262F7" w:rsidP="003262F7">
      <w:pPr>
        <w:rPr>
          <w:rFonts w:ascii="Comic Sans MS" w:hAnsi="Comic Sans MS" w:cs="Arial"/>
          <w:sz w:val="24"/>
          <w:szCs w:val="24"/>
        </w:rPr>
      </w:pPr>
      <w:r w:rsidRPr="003262F7">
        <w:rPr>
          <w:rFonts w:ascii="Comic Sans MS" w:hAnsi="Comic Sans MS" w:cs="Arial"/>
          <w:sz w:val="24"/>
          <w:szCs w:val="24"/>
        </w:rPr>
        <w:t xml:space="preserve"> 6. </w:t>
      </w:r>
      <w:r w:rsidR="006A3F04">
        <w:rPr>
          <w:rFonts w:ascii="Comic Sans MS" w:hAnsi="Comic Sans MS" w:cs="Arial"/>
          <w:sz w:val="24"/>
          <w:szCs w:val="24"/>
        </w:rPr>
        <w:t>MMCCC</w:t>
      </w:r>
      <w:r w:rsidR="00847924">
        <w:rPr>
          <w:rFonts w:ascii="Comic Sans MS" w:hAnsi="Comic Sans MS" w:cs="Arial"/>
          <w:sz w:val="24"/>
          <w:szCs w:val="24"/>
        </w:rPr>
        <w:t xml:space="preserve"> </w:t>
      </w:r>
      <w:r w:rsidRPr="003262F7">
        <w:rPr>
          <w:rFonts w:ascii="Comic Sans MS" w:hAnsi="Comic Sans MS" w:cs="Arial"/>
          <w:sz w:val="24"/>
          <w:szCs w:val="24"/>
        </w:rPr>
        <w:t xml:space="preserve">recognises that Safeguarding and Child Protection </w:t>
      </w:r>
      <w:r w:rsidR="00576ECD">
        <w:rPr>
          <w:rFonts w:ascii="Comic Sans MS" w:hAnsi="Comic Sans MS" w:cs="Arial"/>
          <w:sz w:val="24"/>
          <w:szCs w:val="24"/>
        </w:rPr>
        <w:t>a</w:t>
      </w:r>
      <w:r w:rsidRPr="003262F7">
        <w:rPr>
          <w:rFonts w:ascii="Comic Sans MS" w:hAnsi="Comic Sans MS" w:cs="Arial"/>
          <w:sz w:val="24"/>
          <w:szCs w:val="24"/>
        </w:rPr>
        <w:t>re</w:t>
      </w:r>
      <w:r w:rsidR="00932B7B">
        <w:rPr>
          <w:rFonts w:ascii="Comic Sans MS" w:hAnsi="Comic Sans MS" w:cs="Arial"/>
          <w:sz w:val="24"/>
          <w:szCs w:val="24"/>
        </w:rPr>
        <w:t xml:space="preserve"> </w:t>
      </w:r>
      <w:r w:rsidR="00932B7B" w:rsidRPr="00932B7B">
        <w:rPr>
          <w:rFonts w:ascii="Comic Sans MS" w:hAnsi="Comic Sans MS" w:cs="Arial"/>
          <w:sz w:val="24"/>
          <w:szCs w:val="24"/>
        </w:rPr>
        <w:t xml:space="preserve">emotive issues that need to be handled both sensitively and </w:t>
      </w:r>
      <w:r w:rsidR="00B85A3B" w:rsidRPr="00932B7B">
        <w:rPr>
          <w:rFonts w:ascii="Comic Sans MS" w:hAnsi="Comic Sans MS" w:cs="Arial"/>
          <w:sz w:val="24"/>
          <w:szCs w:val="24"/>
        </w:rPr>
        <w:t>carefully.</w:t>
      </w:r>
      <w:r w:rsidR="00932B7B" w:rsidRPr="00932B7B">
        <w:rPr>
          <w:rFonts w:ascii="Comic Sans MS" w:hAnsi="Comic Sans MS" w:cs="Arial"/>
          <w:sz w:val="24"/>
          <w:szCs w:val="24"/>
        </w:rPr>
        <w:t xml:space="preserve"> </w:t>
      </w:r>
    </w:p>
    <w:p w14:paraId="2525FA59" w14:textId="6D45237B" w:rsidR="00A31745" w:rsidRDefault="00932B7B" w:rsidP="003262F7">
      <w:pPr>
        <w:rPr>
          <w:rFonts w:ascii="Comic Sans MS" w:hAnsi="Comic Sans MS" w:cs="Arial"/>
          <w:sz w:val="24"/>
          <w:szCs w:val="24"/>
        </w:rPr>
      </w:pPr>
      <w:r w:rsidRPr="00932B7B">
        <w:rPr>
          <w:rFonts w:ascii="Comic Sans MS" w:hAnsi="Comic Sans MS" w:cs="Arial"/>
          <w:sz w:val="24"/>
          <w:szCs w:val="24"/>
        </w:rPr>
        <w:t xml:space="preserve">7. </w:t>
      </w:r>
      <w:r w:rsidR="00A31745">
        <w:rPr>
          <w:rFonts w:ascii="Comic Sans MS" w:hAnsi="Comic Sans MS" w:cs="Arial"/>
          <w:sz w:val="24"/>
          <w:szCs w:val="24"/>
        </w:rPr>
        <w:t>MMCCC</w:t>
      </w:r>
      <w:r w:rsidRPr="00932B7B">
        <w:rPr>
          <w:rFonts w:ascii="Comic Sans MS" w:hAnsi="Comic Sans MS" w:cs="Arial"/>
          <w:sz w:val="24"/>
          <w:szCs w:val="24"/>
        </w:rPr>
        <w:t xml:space="preserve"> is committed to creating and implementing policies and procedures that will ensure where risks need to be taken regarding children and young </w:t>
      </w:r>
      <w:r w:rsidR="00B85A3B" w:rsidRPr="00932B7B">
        <w:rPr>
          <w:rFonts w:ascii="Comic Sans MS" w:hAnsi="Comic Sans MS" w:cs="Arial"/>
          <w:sz w:val="24"/>
          <w:szCs w:val="24"/>
        </w:rPr>
        <w:t>people,</w:t>
      </w:r>
      <w:r w:rsidRPr="00932B7B">
        <w:rPr>
          <w:rFonts w:ascii="Comic Sans MS" w:hAnsi="Comic Sans MS" w:cs="Arial"/>
          <w:sz w:val="24"/>
          <w:szCs w:val="24"/>
        </w:rPr>
        <w:t xml:space="preserve"> they are both calculated and carefully managed.</w:t>
      </w:r>
    </w:p>
    <w:p w14:paraId="40381EB4" w14:textId="77777777" w:rsidR="00EA3A4E" w:rsidRDefault="00932B7B" w:rsidP="003262F7">
      <w:pPr>
        <w:rPr>
          <w:rFonts w:ascii="Comic Sans MS" w:hAnsi="Comic Sans MS" w:cs="Arial"/>
          <w:sz w:val="24"/>
          <w:szCs w:val="24"/>
        </w:rPr>
      </w:pPr>
      <w:r w:rsidRPr="00932B7B">
        <w:rPr>
          <w:rFonts w:ascii="Comic Sans MS" w:hAnsi="Comic Sans MS" w:cs="Arial"/>
          <w:sz w:val="24"/>
          <w:szCs w:val="24"/>
        </w:rPr>
        <w:t xml:space="preserve"> 8. </w:t>
      </w:r>
      <w:r w:rsidR="00A31745">
        <w:rPr>
          <w:rFonts w:ascii="Comic Sans MS" w:hAnsi="Comic Sans MS" w:cs="Arial"/>
          <w:sz w:val="24"/>
          <w:szCs w:val="24"/>
        </w:rPr>
        <w:t>MMCCC</w:t>
      </w:r>
      <w:r w:rsidRPr="00932B7B">
        <w:rPr>
          <w:rFonts w:ascii="Comic Sans MS" w:hAnsi="Comic Sans MS" w:cs="Arial"/>
          <w:sz w:val="24"/>
          <w:szCs w:val="24"/>
        </w:rPr>
        <w:t xml:space="preserve"> recognises the difference between Child Protection and Safeguarding namely: </w:t>
      </w:r>
    </w:p>
    <w:p w14:paraId="208D11AD" w14:textId="0E63D507" w:rsidR="00F56219" w:rsidRPr="00EA3A4E" w:rsidRDefault="00932B7B" w:rsidP="00EA3A4E">
      <w:pPr>
        <w:pStyle w:val="ListParagraph"/>
        <w:numPr>
          <w:ilvl w:val="0"/>
          <w:numId w:val="16"/>
        </w:numPr>
        <w:rPr>
          <w:rFonts w:ascii="Comic Sans MS" w:hAnsi="Comic Sans MS" w:cs="Arial"/>
          <w:sz w:val="24"/>
          <w:szCs w:val="24"/>
        </w:rPr>
      </w:pPr>
      <w:r w:rsidRPr="00EA3A4E">
        <w:rPr>
          <w:rFonts w:ascii="Comic Sans MS" w:hAnsi="Comic Sans MS" w:cs="Arial"/>
          <w:sz w:val="24"/>
          <w:szCs w:val="24"/>
        </w:rPr>
        <w:lastRenderedPageBreak/>
        <w:t xml:space="preserve">Child Protection is the process of protecting individual children identified as either suffering or likely to suffer significant harm </w:t>
      </w:r>
      <w:r w:rsidR="00B85A3B" w:rsidRPr="00EA3A4E">
        <w:rPr>
          <w:rFonts w:ascii="Comic Sans MS" w:hAnsi="Comic Sans MS" w:cs="Arial"/>
          <w:sz w:val="24"/>
          <w:szCs w:val="24"/>
        </w:rPr>
        <w:t>because of</w:t>
      </w:r>
      <w:r w:rsidRPr="00EA3A4E">
        <w:rPr>
          <w:rFonts w:ascii="Comic Sans MS" w:hAnsi="Comic Sans MS" w:cs="Arial"/>
          <w:sz w:val="24"/>
          <w:szCs w:val="24"/>
        </w:rPr>
        <w:t xml:space="preserve"> abuse or neglect. It involves recognising signs and symptoms of physical, </w:t>
      </w:r>
      <w:r w:rsidR="00B85A3B" w:rsidRPr="00EA3A4E">
        <w:rPr>
          <w:rFonts w:ascii="Comic Sans MS" w:hAnsi="Comic Sans MS" w:cs="Arial"/>
          <w:sz w:val="24"/>
          <w:szCs w:val="24"/>
        </w:rPr>
        <w:t>sexual,</w:t>
      </w:r>
      <w:r w:rsidRPr="00EA3A4E">
        <w:rPr>
          <w:rFonts w:ascii="Comic Sans MS" w:hAnsi="Comic Sans MS" w:cs="Arial"/>
          <w:sz w:val="24"/>
          <w:szCs w:val="24"/>
        </w:rPr>
        <w:t xml:space="preserve"> or emotional abuse or neglect and acting upon them. </w:t>
      </w:r>
    </w:p>
    <w:p w14:paraId="3DEE8E04" w14:textId="77777777" w:rsidR="0046587D" w:rsidRDefault="00932B7B" w:rsidP="0046587D">
      <w:pPr>
        <w:pStyle w:val="ListParagraph"/>
        <w:numPr>
          <w:ilvl w:val="0"/>
          <w:numId w:val="16"/>
        </w:numPr>
        <w:rPr>
          <w:rFonts w:ascii="Comic Sans MS" w:hAnsi="Comic Sans MS" w:cs="Arial"/>
          <w:sz w:val="24"/>
          <w:szCs w:val="24"/>
        </w:rPr>
      </w:pPr>
      <w:r w:rsidRPr="0046587D">
        <w:rPr>
          <w:rFonts w:ascii="Comic Sans MS" w:hAnsi="Comic Sans MS" w:cs="Arial"/>
          <w:sz w:val="24"/>
          <w:szCs w:val="24"/>
        </w:rPr>
        <w:t xml:space="preserve">Safeguarding involves keeping children and young people safe from a much wider range of potential dangers and/or harm. It looks at preventative action rather than just reactive action. </w:t>
      </w:r>
    </w:p>
    <w:p w14:paraId="490F3950" w14:textId="3E9BC7A0" w:rsidR="00D802A0" w:rsidRDefault="00932B7B" w:rsidP="0046587D">
      <w:pPr>
        <w:rPr>
          <w:rFonts w:ascii="Comic Sans MS" w:hAnsi="Comic Sans MS" w:cs="Arial"/>
          <w:sz w:val="24"/>
          <w:szCs w:val="24"/>
        </w:rPr>
      </w:pPr>
      <w:r w:rsidRPr="0046587D">
        <w:rPr>
          <w:rFonts w:ascii="Comic Sans MS" w:hAnsi="Comic Sans MS" w:cs="Arial"/>
          <w:sz w:val="24"/>
          <w:szCs w:val="24"/>
        </w:rPr>
        <w:t xml:space="preserve">9. </w:t>
      </w:r>
      <w:r w:rsidR="008E257B">
        <w:rPr>
          <w:rFonts w:ascii="Comic Sans MS" w:hAnsi="Comic Sans MS" w:cs="Arial"/>
          <w:sz w:val="24"/>
          <w:szCs w:val="24"/>
        </w:rPr>
        <w:t>MMCCC</w:t>
      </w:r>
      <w:r w:rsidRPr="0046587D">
        <w:rPr>
          <w:rFonts w:ascii="Comic Sans MS" w:hAnsi="Comic Sans MS" w:cs="Arial"/>
          <w:sz w:val="24"/>
          <w:szCs w:val="24"/>
        </w:rPr>
        <w:t xml:space="preserve"> is committed to ensuring that all its </w:t>
      </w:r>
      <w:r w:rsidR="00A0425D">
        <w:rPr>
          <w:rFonts w:ascii="Comic Sans MS" w:hAnsi="Comic Sans MS" w:cs="Arial"/>
          <w:sz w:val="24"/>
          <w:szCs w:val="24"/>
        </w:rPr>
        <w:t>volunteers</w:t>
      </w:r>
      <w:r w:rsidRPr="0046587D">
        <w:rPr>
          <w:rFonts w:ascii="Comic Sans MS" w:hAnsi="Comic Sans MS" w:cs="Arial"/>
          <w:sz w:val="24"/>
          <w:szCs w:val="24"/>
        </w:rPr>
        <w:t xml:space="preserve"> are aware of, kept up to date with and operate in accordance with good practice in relation </w:t>
      </w:r>
      <w:r w:rsidR="008E257B">
        <w:rPr>
          <w:rFonts w:ascii="Comic Sans MS" w:hAnsi="Comic Sans MS" w:cs="Arial"/>
          <w:sz w:val="24"/>
          <w:szCs w:val="24"/>
        </w:rPr>
        <w:t>to</w:t>
      </w:r>
      <w:r w:rsidRPr="0046587D">
        <w:rPr>
          <w:rFonts w:ascii="Comic Sans MS" w:hAnsi="Comic Sans MS" w:cs="Arial"/>
          <w:sz w:val="24"/>
          <w:szCs w:val="24"/>
        </w:rPr>
        <w:t xml:space="preserve"> Safeguarding and Child Protection. This will mean that they will have the ability to recognise, respond to, report, record and refer issues of Safeguarding and Child Protection.</w:t>
      </w:r>
    </w:p>
    <w:p w14:paraId="405D9ED9" w14:textId="77777777" w:rsidR="00FF6DCC" w:rsidRPr="0073681A" w:rsidRDefault="00AF6644" w:rsidP="00FF6DCC">
      <w:pPr>
        <w:rPr>
          <w:rFonts w:ascii="Comic Sans MS" w:hAnsi="Comic Sans MS" w:cs="Arial"/>
          <w:b/>
          <w:bCs/>
          <w:sz w:val="24"/>
          <w:szCs w:val="24"/>
        </w:rPr>
      </w:pPr>
      <w:r w:rsidRPr="0073681A">
        <w:rPr>
          <w:rFonts w:ascii="Comic Sans MS" w:hAnsi="Comic Sans MS" w:cs="Arial"/>
          <w:b/>
          <w:bCs/>
          <w:sz w:val="24"/>
          <w:szCs w:val="24"/>
        </w:rPr>
        <w:t>Intentions</w:t>
      </w:r>
    </w:p>
    <w:p w14:paraId="195D8A19" w14:textId="535D60F6" w:rsidR="00FF6DCC" w:rsidRPr="0046587D" w:rsidRDefault="000F21EA" w:rsidP="00FF6DCC">
      <w:pPr>
        <w:rPr>
          <w:rFonts w:ascii="Comic Sans MS" w:hAnsi="Comic Sans MS" w:cs="Arial"/>
          <w:sz w:val="24"/>
          <w:szCs w:val="24"/>
        </w:rPr>
      </w:pPr>
      <w:r w:rsidRPr="000F21EA">
        <w:t xml:space="preserve"> </w:t>
      </w:r>
      <w:r w:rsidR="00FF6DCC">
        <w:rPr>
          <w:rFonts w:ascii="Comic Sans MS" w:hAnsi="Comic Sans MS" w:cs="Arial"/>
          <w:sz w:val="24"/>
          <w:szCs w:val="24"/>
        </w:rPr>
        <w:t>Managing Safeguarding and Child protection within MMCCC</w:t>
      </w:r>
    </w:p>
    <w:p w14:paraId="4F19B553" w14:textId="77777777" w:rsidR="003872E5" w:rsidRDefault="000F21EA" w:rsidP="0046587D">
      <w:pPr>
        <w:rPr>
          <w:rFonts w:ascii="Comic Sans MS" w:hAnsi="Comic Sans MS" w:cs="Arial"/>
          <w:sz w:val="24"/>
          <w:szCs w:val="24"/>
        </w:rPr>
      </w:pPr>
      <w:r>
        <w:rPr>
          <w:rFonts w:ascii="Comic Sans MS" w:hAnsi="Comic Sans MS" w:cs="Arial"/>
          <w:sz w:val="24"/>
          <w:szCs w:val="24"/>
        </w:rPr>
        <w:t>MM</w:t>
      </w:r>
      <w:r w:rsidRPr="000F21EA">
        <w:rPr>
          <w:rFonts w:ascii="Comic Sans MS" w:hAnsi="Comic Sans MS" w:cs="Arial"/>
          <w:sz w:val="24"/>
          <w:szCs w:val="24"/>
        </w:rPr>
        <w:t>CCC will have one named member of staff who will be responsible for ensuring that the Policy and its processes are implemented and adhered to. This person is:</w:t>
      </w:r>
      <w:r>
        <w:rPr>
          <w:rFonts w:ascii="Comic Sans MS" w:hAnsi="Comic Sans MS" w:cs="Arial"/>
          <w:sz w:val="24"/>
          <w:szCs w:val="24"/>
        </w:rPr>
        <w:t xml:space="preserve"> Helen Dickinson</w:t>
      </w:r>
      <w:r w:rsidRPr="000F21EA">
        <w:rPr>
          <w:rFonts w:ascii="Comic Sans MS" w:hAnsi="Comic Sans MS" w:cs="Arial"/>
          <w:sz w:val="24"/>
          <w:szCs w:val="24"/>
        </w:rPr>
        <w:t xml:space="preserve">. </w:t>
      </w:r>
    </w:p>
    <w:p w14:paraId="79460E07" w14:textId="2B331A0D" w:rsidR="002247E7" w:rsidRDefault="003872E5" w:rsidP="0046587D">
      <w:pPr>
        <w:rPr>
          <w:rFonts w:ascii="Comic Sans MS" w:hAnsi="Comic Sans MS" w:cs="Arial"/>
          <w:sz w:val="24"/>
          <w:szCs w:val="24"/>
        </w:rPr>
      </w:pPr>
      <w:r>
        <w:rPr>
          <w:rFonts w:ascii="Comic Sans MS" w:hAnsi="Comic Sans MS" w:cs="Arial"/>
          <w:sz w:val="24"/>
          <w:szCs w:val="24"/>
        </w:rPr>
        <w:t>MM</w:t>
      </w:r>
      <w:r w:rsidR="000F21EA" w:rsidRPr="000F21EA">
        <w:rPr>
          <w:rFonts w:ascii="Comic Sans MS" w:hAnsi="Comic Sans MS" w:cs="Arial"/>
          <w:sz w:val="24"/>
          <w:szCs w:val="24"/>
        </w:rPr>
        <w:t xml:space="preserve">CCC will also have one </w:t>
      </w:r>
      <w:r>
        <w:rPr>
          <w:rFonts w:ascii="Comic Sans MS" w:hAnsi="Comic Sans MS" w:cs="Arial"/>
          <w:sz w:val="24"/>
          <w:szCs w:val="24"/>
        </w:rPr>
        <w:t>member of the management committee</w:t>
      </w:r>
      <w:r w:rsidR="000F21EA" w:rsidRPr="000F21EA">
        <w:rPr>
          <w:rFonts w:ascii="Comic Sans MS" w:hAnsi="Comic Sans MS" w:cs="Arial"/>
          <w:sz w:val="24"/>
          <w:szCs w:val="24"/>
        </w:rPr>
        <w:t xml:space="preserve"> who will have specific responsibilities for all matters referring to Safeguarding and Child Protection. This is: </w:t>
      </w:r>
      <w:r w:rsidR="000D23BD">
        <w:rPr>
          <w:rFonts w:ascii="Comic Sans MS" w:hAnsi="Comic Sans MS" w:cs="Arial"/>
          <w:sz w:val="24"/>
          <w:szCs w:val="24"/>
        </w:rPr>
        <w:t>Paul Croxford</w:t>
      </w:r>
      <w:r w:rsidR="00243A6C">
        <w:rPr>
          <w:rFonts w:ascii="Comic Sans MS" w:hAnsi="Comic Sans MS" w:cs="Arial"/>
          <w:sz w:val="24"/>
          <w:szCs w:val="24"/>
        </w:rPr>
        <w:t>.</w:t>
      </w:r>
    </w:p>
    <w:p w14:paraId="4248052F" w14:textId="77777777" w:rsidR="006E1ED8" w:rsidRDefault="006E1ED8" w:rsidP="00713A6D">
      <w:pPr>
        <w:rPr>
          <w:rFonts w:ascii="Comic Sans MS" w:hAnsi="Comic Sans MS" w:cs="Arial"/>
          <w:b/>
          <w:bCs/>
          <w:sz w:val="24"/>
          <w:szCs w:val="24"/>
        </w:rPr>
      </w:pPr>
    </w:p>
    <w:p w14:paraId="1FBEEEF5" w14:textId="6C24290F" w:rsidR="00D81355" w:rsidRDefault="000511EC" w:rsidP="00713A6D">
      <w:pPr>
        <w:rPr>
          <w:rFonts w:ascii="Comic Sans MS" w:hAnsi="Comic Sans MS" w:cs="Arial"/>
          <w:b/>
          <w:bCs/>
          <w:sz w:val="24"/>
          <w:szCs w:val="24"/>
        </w:rPr>
      </w:pPr>
      <w:r w:rsidRPr="00BE3952">
        <w:rPr>
          <w:rFonts w:ascii="Comic Sans MS" w:hAnsi="Comic Sans MS" w:cs="Arial"/>
          <w:b/>
          <w:bCs/>
          <w:sz w:val="24"/>
          <w:szCs w:val="24"/>
        </w:rPr>
        <w:t>Recruitment</w:t>
      </w:r>
    </w:p>
    <w:p w14:paraId="4D8FEB11" w14:textId="6AE64A57" w:rsidR="00BC6C80" w:rsidRPr="00D65BBA" w:rsidRDefault="004E0D0B" w:rsidP="00713A6D">
      <w:pPr>
        <w:rPr>
          <w:rFonts w:ascii="Comic Sans MS" w:hAnsi="Comic Sans MS" w:cs="Arial"/>
          <w:b/>
          <w:bCs/>
          <w:sz w:val="24"/>
          <w:szCs w:val="24"/>
        </w:rPr>
      </w:pPr>
      <w:r>
        <w:rPr>
          <w:rFonts w:ascii="Comic Sans MS" w:hAnsi="Comic Sans MS" w:cs="Arial"/>
          <w:sz w:val="24"/>
          <w:szCs w:val="24"/>
        </w:rPr>
        <w:t>MMCCC will</w:t>
      </w:r>
      <w:r w:rsidR="00614B6A">
        <w:rPr>
          <w:rFonts w:ascii="Comic Sans MS" w:hAnsi="Comic Sans MS" w:cs="Arial"/>
          <w:sz w:val="24"/>
          <w:szCs w:val="24"/>
        </w:rPr>
        <w:t xml:space="preserve"> reduce the </w:t>
      </w:r>
      <w:r w:rsidR="00CB5869">
        <w:rPr>
          <w:rFonts w:ascii="Comic Sans MS" w:hAnsi="Comic Sans MS" w:cs="Arial"/>
          <w:sz w:val="24"/>
          <w:szCs w:val="24"/>
        </w:rPr>
        <w:t>risk to children</w:t>
      </w:r>
      <w:r w:rsidR="00720377">
        <w:rPr>
          <w:rFonts w:ascii="Comic Sans MS" w:hAnsi="Comic Sans MS" w:cs="Arial"/>
          <w:sz w:val="24"/>
          <w:szCs w:val="24"/>
        </w:rPr>
        <w:t xml:space="preserve"> and vulnerable adults</w:t>
      </w:r>
      <w:r w:rsidR="00CB5869">
        <w:rPr>
          <w:rFonts w:ascii="Comic Sans MS" w:hAnsi="Comic Sans MS" w:cs="Arial"/>
          <w:sz w:val="24"/>
          <w:szCs w:val="24"/>
        </w:rPr>
        <w:t xml:space="preserve"> by ensuring </w:t>
      </w:r>
      <w:r>
        <w:rPr>
          <w:rFonts w:ascii="Comic Sans MS" w:hAnsi="Comic Sans MS" w:cs="Arial"/>
          <w:sz w:val="24"/>
          <w:szCs w:val="24"/>
        </w:rPr>
        <w:t>that all</w:t>
      </w:r>
      <w:r w:rsidR="00C24CCB">
        <w:rPr>
          <w:rFonts w:ascii="Comic Sans MS" w:hAnsi="Comic Sans MS" w:cs="Arial"/>
          <w:sz w:val="24"/>
          <w:szCs w:val="24"/>
        </w:rPr>
        <w:t xml:space="preserve"> volunteers</w:t>
      </w:r>
      <w:r w:rsidR="00BC6C80">
        <w:rPr>
          <w:rFonts w:ascii="Comic Sans MS" w:hAnsi="Comic Sans MS" w:cs="Arial"/>
          <w:sz w:val="24"/>
          <w:szCs w:val="24"/>
        </w:rPr>
        <w:t>:</w:t>
      </w:r>
    </w:p>
    <w:p w14:paraId="7C59300D" w14:textId="6DB31516" w:rsidR="0023754B" w:rsidRDefault="0020493D" w:rsidP="00BC6C80">
      <w:pPr>
        <w:pStyle w:val="ListParagraph"/>
        <w:numPr>
          <w:ilvl w:val="0"/>
          <w:numId w:val="17"/>
        </w:numPr>
        <w:rPr>
          <w:rFonts w:ascii="Comic Sans MS" w:hAnsi="Comic Sans MS" w:cs="Arial"/>
          <w:sz w:val="24"/>
          <w:szCs w:val="24"/>
        </w:rPr>
      </w:pPr>
      <w:r>
        <w:rPr>
          <w:rFonts w:ascii="Comic Sans MS" w:hAnsi="Comic Sans MS" w:cs="Arial"/>
          <w:sz w:val="24"/>
          <w:szCs w:val="24"/>
        </w:rPr>
        <w:t xml:space="preserve"> </w:t>
      </w:r>
      <w:r w:rsidR="001D58E7">
        <w:rPr>
          <w:rFonts w:ascii="Comic Sans MS" w:hAnsi="Comic Sans MS" w:cs="Arial"/>
          <w:sz w:val="24"/>
          <w:szCs w:val="24"/>
        </w:rPr>
        <w:t>are DBS checked</w:t>
      </w:r>
      <w:r w:rsidR="008C1AA3">
        <w:rPr>
          <w:rFonts w:ascii="Comic Sans MS" w:hAnsi="Comic Sans MS" w:cs="Arial"/>
          <w:sz w:val="24"/>
          <w:szCs w:val="24"/>
        </w:rPr>
        <w:t xml:space="preserve"> and rechecked every 3 years</w:t>
      </w:r>
    </w:p>
    <w:p w14:paraId="009E81CB" w14:textId="5DE84775" w:rsidR="00B77346" w:rsidRDefault="00C50466" w:rsidP="00BC6C80">
      <w:pPr>
        <w:pStyle w:val="ListParagraph"/>
        <w:numPr>
          <w:ilvl w:val="0"/>
          <w:numId w:val="17"/>
        </w:numPr>
        <w:rPr>
          <w:rFonts w:ascii="Comic Sans MS" w:hAnsi="Comic Sans MS" w:cs="Arial"/>
          <w:sz w:val="24"/>
          <w:szCs w:val="24"/>
        </w:rPr>
      </w:pPr>
      <w:r>
        <w:rPr>
          <w:rFonts w:ascii="Comic Sans MS" w:hAnsi="Comic Sans MS" w:cs="Arial"/>
          <w:sz w:val="24"/>
          <w:szCs w:val="24"/>
        </w:rPr>
        <w:t xml:space="preserve"> complete a</w:t>
      </w:r>
      <w:r w:rsidR="00C24CCB">
        <w:rPr>
          <w:rFonts w:ascii="Comic Sans MS" w:hAnsi="Comic Sans MS" w:cs="Arial"/>
          <w:sz w:val="24"/>
          <w:szCs w:val="24"/>
        </w:rPr>
        <w:t xml:space="preserve"> standard</w:t>
      </w:r>
      <w:r w:rsidR="004E4228">
        <w:rPr>
          <w:rFonts w:ascii="Comic Sans MS" w:hAnsi="Comic Sans MS" w:cs="Arial"/>
          <w:sz w:val="24"/>
          <w:szCs w:val="24"/>
        </w:rPr>
        <w:t xml:space="preserve"> application for</w:t>
      </w:r>
      <w:r w:rsidR="00D00B2C">
        <w:rPr>
          <w:rFonts w:ascii="Comic Sans MS" w:hAnsi="Comic Sans MS" w:cs="Arial"/>
          <w:sz w:val="24"/>
          <w:szCs w:val="24"/>
        </w:rPr>
        <w:t>m</w:t>
      </w:r>
      <w:r w:rsidR="0003138C">
        <w:rPr>
          <w:rFonts w:ascii="Comic Sans MS" w:hAnsi="Comic Sans MS" w:cs="Arial"/>
          <w:sz w:val="24"/>
          <w:szCs w:val="24"/>
        </w:rPr>
        <w:t xml:space="preserve">, </w:t>
      </w:r>
      <w:r w:rsidR="001378DB">
        <w:rPr>
          <w:rFonts w:ascii="Comic Sans MS" w:hAnsi="Comic Sans MS" w:cs="Arial"/>
          <w:sz w:val="24"/>
          <w:szCs w:val="24"/>
        </w:rPr>
        <w:t>interview,</w:t>
      </w:r>
      <w:r w:rsidR="00D00B2C">
        <w:rPr>
          <w:rFonts w:ascii="Comic Sans MS" w:hAnsi="Comic Sans MS" w:cs="Arial"/>
          <w:sz w:val="24"/>
          <w:szCs w:val="24"/>
        </w:rPr>
        <w:t xml:space="preserve"> and prov</w:t>
      </w:r>
      <w:r w:rsidR="00862EBE">
        <w:rPr>
          <w:rFonts w:ascii="Comic Sans MS" w:hAnsi="Comic Sans MS" w:cs="Arial"/>
          <w:sz w:val="24"/>
          <w:szCs w:val="24"/>
        </w:rPr>
        <w:t>i</w:t>
      </w:r>
      <w:r w:rsidR="00D00B2C">
        <w:rPr>
          <w:rFonts w:ascii="Comic Sans MS" w:hAnsi="Comic Sans MS" w:cs="Arial"/>
          <w:sz w:val="24"/>
          <w:szCs w:val="24"/>
        </w:rPr>
        <w:t xml:space="preserve">de </w:t>
      </w:r>
      <w:r w:rsidR="00862EBE">
        <w:rPr>
          <w:rFonts w:ascii="Comic Sans MS" w:hAnsi="Comic Sans MS" w:cs="Arial"/>
          <w:sz w:val="24"/>
          <w:szCs w:val="24"/>
        </w:rPr>
        <w:t xml:space="preserve">2 </w:t>
      </w:r>
      <w:r w:rsidR="001378DB">
        <w:rPr>
          <w:rFonts w:ascii="Comic Sans MS" w:hAnsi="Comic Sans MS" w:cs="Arial"/>
          <w:sz w:val="24"/>
          <w:szCs w:val="24"/>
        </w:rPr>
        <w:t>references.</w:t>
      </w:r>
    </w:p>
    <w:p w14:paraId="25DC5A19" w14:textId="6C95FD9D" w:rsidR="00CD18AA" w:rsidRDefault="00CD18AA" w:rsidP="00BC6C80">
      <w:pPr>
        <w:pStyle w:val="ListParagraph"/>
        <w:numPr>
          <w:ilvl w:val="0"/>
          <w:numId w:val="17"/>
        </w:numPr>
        <w:rPr>
          <w:rFonts w:ascii="Comic Sans MS" w:hAnsi="Comic Sans MS" w:cs="Arial"/>
          <w:sz w:val="24"/>
          <w:szCs w:val="24"/>
        </w:rPr>
      </w:pPr>
      <w:r>
        <w:rPr>
          <w:rFonts w:ascii="Comic Sans MS" w:hAnsi="Comic Sans MS" w:cs="Arial"/>
          <w:sz w:val="24"/>
          <w:szCs w:val="24"/>
        </w:rPr>
        <w:t xml:space="preserve"> complete </w:t>
      </w:r>
      <w:r w:rsidR="004E2DD9">
        <w:rPr>
          <w:rFonts w:ascii="Comic Sans MS" w:hAnsi="Comic Sans MS" w:cs="Arial"/>
          <w:sz w:val="24"/>
          <w:szCs w:val="24"/>
        </w:rPr>
        <w:t xml:space="preserve">induction training and </w:t>
      </w:r>
      <w:r w:rsidR="00B34F42">
        <w:rPr>
          <w:rFonts w:ascii="Comic Sans MS" w:hAnsi="Comic Sans MS" w:cs="Arial"/>
          <w:sz w:val="24"/>
          <w:szCs w:val="24"/>
        </w:rPr>
        <w:t>annual</w:t>
      </w:r>
      <w:r w:rsidR="004E2DD9">
        <w:rPr>
          <w:rFonts w:ascii="Comic Sans MS" w:hAnsi="Comic Sans MS" w:cs="Arial"/>
          <w:sz w:val="24"/>
          <w:szCs w:val="24"/>
        </w:rPr>
        <w:t xml:space="preserve"> safeguarding training</w:t>
      </w:r>
    </w:p>
    <w:p w14:paraId="512F6AD8" w14:textId="308D826A" w:rsidR="00F07817" w:rsidRPr="00BE3952" w:rsidRDefault="00F07817" w:rsidP="00F07817">
      <w:pPr>
        <w:rPr>
          <w:rFonts w:ascii="Comic Sans MS" w:hAnsi="Comic Sans MS" w:cs="Arial"/>
          <w:b/>
          <w:bCs/>
          <w:sz w:val="24"/>
          <w:szCs w:val="24"/>
        </w:rPr>
      </w:pPr>
      <w:r w:rsidRPr="00BE3952">
        <w:rPr>
          <w:rFonts w:ascii="Comic Sans MS" w:hAnsi="Comic Sans MS" w:cs="Arial"/>
          <w:b/>
          <w:bCs/>
          <w:sz w:val="24"/>
          <w:szCs w:val="24"/>
        </w:rPr>
        <w:t>Education and Training</w:t>
      </w:r>
    </w:p>
    <w:p w14:paraId="78B826D4" w14:textId="3630CBF9" w:rsidR="00EE46B3" w:rsidRDefault="00C52788" w:rsidP="00FE6332">
      <w:pPr>
        <w:pStyle w:val="ListParagraph"/>
        <w:numPr>
          <w:ilvl w:val="0"/>
          <w:numId w:val="19"/>
        </w:numPr>
        <w:rPr>
          <w:rFonts w:ascii="Comic Sans MS" w:hAnsi="Comic Sans MS" w:cs="Arial"/>
          <w:sz w:val="24"/>
          <w:szCs w:val="24"/>
        </w:rPr>
      </w:pPr>
      <w:r w:rsidRPr="00FE6332">
        <w:rPr>
          <w:rFonts w:ascii="Comic Sans MS" w:hAnsi="Comic Sans MS" w:cs="Arial"/>
          <w:sz w:val="24"/>
          <w:szCs w:val="24"/>
        </w:rPr>
        <w:lastRenderedPageBreak/>
        <w:t>All volunteer</w:t>
      </w:r>
      <w:r w:rsidR="00905EC3" w:rsidRPr="00FE6332">
        <w:rPr>
          <w:rFonts w:ascii="Comic Sans MS" w:hAnsi="Comic Sans MS" w:cs="Arial"/>
          <w:sz w:val="24"/>
          <w:szCs w:val="24"/>
        </w:rPr>
        <w:t>s</w:t>
      </w:r>
      <w:r w:rsidRPr="00FE6332">
        <w:rPr>
          <w:rFonts w:ascii="Comic Sans MS" w:hAnsi="Comic Sans MS" w:cs="Arial"/>
          <w:sz w:val="24"/>
          <w:szCs w:val="24"/>
        </w:rPr>
        <w:t xml:space="preserve"> will receive induction training</w:t>
      </w:r>
      <w:r w:rsidR="00905EC3" w:rsidRPr="00FE6332">
        <w:rPr>
          <w:rFonts w:ascii="Comic Sans MS" w:hAnsi="Comic Sans MS" w:cs="Arial"/>
          <w:sz w:val="24"/>
          <w:szCs w:val="24"/>
        </w:rPr>
        <w:t xml:space="preserve"> which </w:t>
      </w:r>
      <w:r w:rsidR="008C6F4F" w:rsidRPr="00FE6332">
        <w:rPr>
          <w:rFonts w:ascii="Comic Sans MS" w:hAnsi="Comic Sans MS" w:cs="Arial"/>
          <w:sz w:val="24"/>
          <w:szCs w:val="24"/>
        </w:rPr>
        <w:t>includes safeguarding</w:t>
      </w:r>
      <w:r w:rsidR="006E4C08" w:rsidRPr="00FE6332">
        <w:rPr>
          <w:rFonts w:ascii="Comic Sans MS" w:hAnsi="Comic Sans MS" w:cs="Arial"/>
          <w:sz w:val="24"/>
          <w:szCs w:val="24"/>
        </w:rPr>
        <w:t xml:space="preserve"> </w:t>
      </w:r>
      <w:r w:rsidR="00FE6332" w:rsidRPr="00FE6332">
        <w:rPr>
          <w:rFonts w:ascii="Comic Sans MS" w:hAnsi="Comic Sans MS" w:cs="Arial"/>
          <w:sz w:val="24"/>
          <w:szCs w:val="24"/>
        </w:rPr>
        <w:t>training</w:t>
      </w:r>
      <w:r w:rsidR="008C6F4F">
        <w:rPr>
          <w:rFonts w:ascii="Comic Sans MS" w:hAnsi="Comic Sans MS" w:cs="Arial"/>
          <w:sz w:val="24"/>
          <w:szCs w:val="24"/>
        </w:rPr>
        <w:t>.</w:t>
      </w:r>
    </w:p>
    <w:p w14:paraId="090DF07E" w14:textId="5E8F754B" w:rsidR="00E97FE5" w:rsidRDefault="00E97FE5" w:rsidP="00FE6332">
      <w:pPr>
        <w:pStyle w:val="ListParagraph"/>
        <w:numPr>
          <w:ilvl w:val="0"/>
          <w:numId w:val="19"/>
        </w:numPr>
        <w:rPr>
          <w:rFonts w:ascii="Comic Sans MS" w:hAnsi="Comic Sans MS" w:cs="Arial"/>
          <w:sz w:val="24"/>
          <w:szCs w:val="24"/>
        </w:rPr>
      </w:pPr>
      <w:r>
        <w:rPr>
          <w:rFonts w:ascii="Comic Sans MS" w:hAnsi="Comic Sans MS" w:cs="Arial"/>
          <w:sz w:val="24"/>
          <w:szCs w:val="24"/>
        </w:rPr>
        <w:t>All volunteers</w:t>
      </w:r>
      <w:r w:rsidR="004509F8">
        <w:rPr>
          <w:rFonts w:ascii="Comic Sans MS" w:hAnsi="Comic Sans MS" w:cs="Arial"/>
          <w:sz w:val="24"/>
          <w:szCs w:val="24"/>
        </w:rPr>
        <w:t xml:space="preserve"> </w:t>
      </w:r>
      <w:r w:rsidR="00A449F9">
        <w:rPr>
          <w:rFonts w:ascii="Comic Sans MS" w:hAnsi="Comic Sans MS" w:cs="Arial"/>
          <w:sz w:val="24"/>
          <w:szCs w:val="24"/>
        </w:rPr>
        <w:t>will have annual safeguarding trai</w:t>
      </w:r>
      <w:r w:rsidR="004509F8">
        <w:rPr>
          <w:rFonts w:ascii="Comic Sans MS" w:hAnsi="Comic Sans MS" w:cs="Arial"/>
          <w:sz w:val="24"/>
          <w:szCs w:val="24"/>
        </w:rPr>
        <w:t>ni</w:t>
      </w:r>
      <w:r w:rsidR="00A449F9">
        <w:rPr>
          <w:rFonts w:ascii="Comic Sans MS" w:hAnsi="Comic Sans MS" w:cs="Arial"/>
          <w:sz w:val="24"/>
          <w:szCs w:val="24"/>
        </w:rPr>
        <w:t>ng</w:t>
      </w:r>
      <w:r w:rsidR="004509F8">
        <w:rPr>
          <w:rFonts w:ascii="Comic Sans MS" w:hAnsi="Comic Sans MS" w:cs="Arial"/>
          <w:sz w:val="24"/>
          <w:szCs w:val="24"/>
        </w:rPr>
        <w:t xml:space="preserve"> either by NACCC’s </w:t>
      </w:r>
      <w:r w:rsidR="00615568">
        <w:rPr>
          <w:rFonts w:ascii="Comic Sans MS" w:hAnsi="Comic Sans MS" w:cs="Arial"/>
          <w:sz w:val="24"/>
          <w:szCs w:val="24"/>
        </w:rPr>
        <w:t>workbook,</w:t>
      </w:r>
      <w:r w:rsidR="00063D6C">
        <w:rPr>
          <w:rFonts w:ascii="Comic Sans MS" w:hAnsi="Comic Sans MS" w:cs="Arial"/>
          <w:sz w:val="24"/>
          <w:szCs w:val="24"/>
        </w:rPr>
        <w:t xml:space="preserve"> or</w:t>
      </w:r>
      <w:r w:rsidR="00615568">
        <w:rPr>
          <w:rFonts w:ascii="Comic Sans MS" w:hAnsi="Comic Sans MS" w:cs="Arial"/>
          <w:sz w:val="24"/>
          <w:szCs w:val="24"/>
        </w:rPr>
        <w:t xml:space="preserve"> face</w:t>
      </w:r>
      <w:r w:rsidR="00E37C1D">
        <w:rPr>
          <w:rFonts w:ascii="Comic Sans MS" w:hAnsi="Comic Sans MS" w:cs="Arial"/>
          <w:sz w:val="24"/>
          <w:szCs w:val="24"/>
        </w:rPr>
        <w:t xml:space="preserve"> to face training</w:t>
      </w:r>
      <w:r w:rsidR="00862F6D">
        <w:rPr>
          <w:rFonts w:ascii="Comic Sans MS" w:hAnsi="Comic Sans MS" w:cs="Arial"/>
          <w:sz w:val="24"/>
          <w:szCs w:val="24"/>
        </w:rPr>
        <w:t>.</w:t>
      </w:r>
    </w:p>
    <w:p w14:paraId="77719CC4" w14:textId="77777777" w:rsidR="00DA7BDD" w:rsidRDefault="005214CE" w:rsidP="00F07817">
      <w:pPr>
        <w:pStyle w:val="ListParagraph"/>
        <w:numPr>
          <w:ilvl w:val="0"/>
          <w:numId w:val="19"/>
        </w:numPr>
        <w:rPr>
          <w:rFonts w:ascii="Comic Sans MS" w:hAnsi="Comic Sans MS" w:cs="Arial"/>
          <w:sz w:val="24"/>
          <w:szCs w:val="24"/>
        </w:rPr>
      </w:pPr>
      <w:r>
        <w:rPr>
          <w:rFonts w:ascii="Comic Sans MS" w:hAnsi="Comic Sans MS" w:cs="Arial"/>
          <w:sz w:val="24"/>
          <w:szCs w:val="24"/>
        </w:rPr>
        <w:t xml:space="preserve">All volunteers will </w:t>
      </w:r>
      <w:r w:rsidR="00362499">
        <w:rPr>
          <w:rFonts w:ascii="Comic Sans MS" w:hAnsi="Comic Sans MS" w:cs="Arial"/>
          <w:sz w:val="24"/>
          <w:szCs w:val="24"/>
        </w:rPr>
        <w:t>understand</w:t>
      </w:r>
      <w:r w:rsidR="006B1BAE">
        <w:rPr>
          <w:rFonts w:ascii="Comic Sans MS" w:hAnsi="Comic Sans MS" w:cs="Arial"/>
          <w:sz w:val="24"/>
          <w:szCs w:val="24"/>
        </w:rPr>
        <w:t xml:space="preserve"> </w:t>
      </w:r>
      <w:r w:rsidR="0056526C">
        <w:rPr>
          <w:rFonts w:ascii="Comic Sans MS" w:hAnsi="Comic Sans MS" w:cs="Arial"/>
          <w:sz w:val="24"/>
          <w:szCs w:val="24"/>
        </w:rPr>
        <w:t>what constitutes child abuse</w:t>
      </w:r>
      <w:r w:rsidR="00A02896">
        <w:rPr>
          <w:rFonts w:ascii="Comic Sans MS" w:hAnsi="Comic Sans MS" w:cs="Arial"/>
          <w:sz w:val="24"/>
          <w:szCs w:val="24"/>
        </w:rPr>
        <w:t xml:space="preserve"> and procedures that need to be followed</w:t>
      </w:r>
      <w:r w:rsidR="00FA1FE4">
        <w:rPr>
          <w:rFonts w:ascii="Comic Sans MS" w:hAnsi="Comic Sans MS" w:cs="Arial"/>
          <w:sz w:val="24"/>
          <w:szCs w:val="24"/>
        </w:rPr>
        <w:t xml:space="preserve"> to report or prevent it</w:t>
      </w:r>
      <w:r w:rsidR="00CF06F6">
        <w:rPr>
          <w:rFonts w:ascii="Comic Sans MS" w:hAnsi="Comic Sans MS" w:cs="Arial"/>
          <w:sz w:val="24"/>
          <w:szCs w:val="24"/>
        </w:rPr>
        <w:t xml:space="preserve">. They are aware that child protection is </w:t>
      </w:r>
      <w:r w:rsidR="00362499">
        <w:rPr>
          <w:rFonts w:ascii="Comic Sans MS" w:hAnsi="Comic Sans MS" w:cs="Arial"/>
          <w:sz w:val="24"/>
          <w:szCs w:val="24"/>
        </w:rPr>
        <w:t>everyone’s responsibility.</w:t>
      </w:r>
    </w:p>
    <w:p w14:paraId="3FD0EDF5" w14:textId="0E8741C9" w:rsidR="00206B32" w:rsidRPr="007D3DA8" w:rsidRDefault="00150B54" w:rsidP="00F07817">
      <w:pPr>
        <w:pStyle w:val="ListParagraph"/>
        <w:numPr>
          <w:ilvl w:val="0"/>
          <w:numId w:val="19"/>
        </w:numPr>
        <w:rPr>
          <w:rFonts w:ascii="Comic Sans MS" w:hAnsi="Comic Sans MS" w:cs="Arial"/>
          <w:sz w:val="24"/>
          <w:szCs w:val="24"/>
        </w:rPr>
      </w:pPr>
      <w:r w:rsidRPr="007D3DA8">
        <w:rPr>
          <w:rFonts w:ascii="Comic Sans MS" w:hAnsi="Comic Sans MS" w:cs="Arial"/>
          <w:sz w:val="24"/>
          <w:szCs w:val="24"/>
        </w:rPr>
        <w:t>A</w:t>
      </w:r>
      <w:r w:rsidR="003778CE" w:rsidRPr="007D3DA8">
        <w:rPr>
          <w:rFonts w:ascii="Comic Sans MS" w:hAnsi="Comic Sans MS" w:cs="Arial"/>
          <w:sz w:val="24"/>
          <w:szCs w:val="24"/>
        </w:rPr>
        <w:t xml:space="preserve"> record</w:t>
      </w:r>
      <w:r w:rsidR="00CC09F1" w:rsidRPr="007D3DA8">
        <w:rPr>
          <w:rFonts w:ascii="Comic Sans MS" w:hAnsi="Comic Sans MS" w:cs="Arial"/>
          <w:sz w:val="24"/>
          <w:szCs w:val="24"/>
        </w:rPr>
        <w:t xml:space="preserve"> of all volunteers training</w:t>
      </w:r>
      <w:r w:rsidR="003778CE" w:rsidRPr="007D3DA8">
        <w:rPr>
          <w:rFonts w:ascii="Comic Sans MS" w:hAnsi="Comic Sans MS" w:cs="Arial"/>
          <w:sz w:val="24"/>
          <w:szCs w:val="24"/>
        </w:rPr>
        <w:t xml:space="preserve"> will be </w:t>
      </w:r>
      <w:r w:rsidR="001378DB">
        <w:rPr>
          <w:rFonts w:ascii="Comic Sans MS" w:hAnsi="Comic Sans MS" w:cs="Arial"/>
          <w:sz w:val="24"/>
          <w:szCs w:val="24"/>
        </w:rPr>
        <w:t>maintained.</w:t>
      </w:r>
    </w:p>
    <w:p w14:paraId="586A7F1E" w14:textId="15D69E13" w:rsidR="000D1643" w:rsidRPr="000A634F" w:rsidRDefault="000D1643" w:rsidP="00F07817">
      <w:pPr>
        <w:rPr>
          <w:rFonts w:ascii="Comic Sans MS" w:hAnsi="Comic Sans MS" w:cs="Arial"/>
          <w:b/>
          <w:bCs/>
          <w:sz w:val="24"/>
          <w:szCs w:val="24"/>
        </w:rPr>
      </w:pPr>
      <w:r w:rsidRPr="000A634F">
        <w:rPr>
          <w:rFonts w:ascii="Comic Sans MS" w:hAnsi="Comic Sans MS" w:cs="Arial"/>
          <w:b/>
          <w:bCs/>
          <w:sz w:val="24"/>
          <w:szCs w:val="24"/>
        </w:rPr>
        <w:t xml:space="preserve"> Support and Supervision</w:t>
      </w:r>
    </w:p>
    <w:p w14:paraId="657B0E79" w14:textId="2A3F6FA0" w:rsidR="006A7DAE" w:rsidRDefault="006A4764" w:rsidP="006A7DAE">
      <w:pPr>
        <w:pStyle w:val="ListParagraph"/>
        <w:numPr>
          <w:ilvl w:val="0"/>
          <w:numId w:val="20"/>
        </w:numPr>
        <w:rPr>
          <w:rFonts w:ascii="Comic Sans MS" w:hAnsi="Comic Sans MS" w:cs="Arial"/>
          <w:sz w:val="24"/>
          <w:szCs w:val="24"/>
        </w:rPr>
      </w:pPr>
      <w:r>
        <w:rPr>
          <w:rFonts w:ascii="Comic Sans MS" w:hAnsi="Comic Sans MS" w:cs="Arial"/>
          <w:sz w:val="24"/>
          <w:szCs w:val="24"/>
        </w:rPr>
        <w:t>Volunteers are aware that</w:t>
      </w:r>
      <w:r w:rsidR="008D272A">
        <w:rPr>
          <w:rFonts w:ascii="Comic Sans MS" w:hAnsi="Comic Sans MS" w:cs="Arial"/>
          <w:sz w:val="24"/>
          <w:szCs w:val="24"/>
        </w:rPr>
        <w:t xml:space="preserve"> referrals to the Children and Young </w:t>
      </w:r>
      <w:r w:rsidR="00383998">
        <w:rPr>
          <w:rFonts w:ascii="Comic Sans MS" w:hAnsi="Comic Sans MS" w:cs="Arial"/>
          <w:sz w:val="24"/>
          <w:szCs w:val="24"/>
        </w:rPr>
        <w:t>P</w:t>
      </w:r>
      <w:r w:rsidR="000A3A83">
        <w:rPr>
          <w:rFonts w:ascii="Comic Sans MS" w:hAnsi="Comic Sans MS" w:cs="Arial"/>
          <w:sz w:val="24"/>
          <w:szCs w:val="24"/>
        </w:rPr>
        <w:t>e</w:t>
      </w:r>
      <w:r w:rsidR="00383998">
        <w:rPr>
          <w:rFonts w:ascii="Comic Sans MS" w:hAnsi="Comic Sans MS" w:cs="Arial"/>
          <w:sz w:val="24"/>
          <w:szCs w:val="24"/>
        </w:rPr>
        <w:t>rson</w:t>
      </w:r>
      <w:r w:rsidR="000A3A83">
        <w:rPr>
          <w:rFonts w:ascii="Comic Sans MS" w:hAnsi="Comic Sans MS" w:cs="Arial"/>
          <w:sz w:val="24"/>
          <w:szCs w:val="24"/>
        </w:rPr>
        <w:t>’s</w:t>
      </w:r>
      <w:r w:rsidR="008D272A">
        <w:rPr>
          <w:rFonts w:ascii="Comic Sans MS" w:hAnsi="Comic Sans MS" w:cs="Arial"/>
          <w:sz w:val="24"/>
          <w:szCs w:val="24"/>
        </w:rPr>
        <w:t xml:space="preserve"> Services are </w:t>
      </w:r>
      <w:r w:rsidR="001378DB">
        <w:rPr>
          <w:rFonts w:ascii="Comic Sans MS" w:hAnsi="Comic Sans MS" w:cs="Arial"/>
          <w:sz w:val="24"/>
          <w:szCs w:val="24"/>
        </w:rPr>
        <w:t>confidential.</w:t>
      </w:r>
    </w:p>
    <w:p w14:paraId="4F7B2249" w14:textId="429699E8" w:rsidR="008A7000" w:rsidRDefault="00D276AC" w:rsidP="008A7000">
      <w:pPr>
        <w:pStyle w:val="ListParagraph"/>
        <w:numPr>
          <w:ilvl w:val="0"/>
          <w:numId w:val="20"/>
        </w:numPr>
        <w:rPr>
          <w:rFonts w:ascii="Comic Sans MS" w:hAnsi="Comic Sans MS" w:cs="Arial"/>
          <w:sz w:val="24"/>
          <w:szCs w:val="24"/>
        </w:rPr>
      </w:pPr>
      <w:r>
        <w:rPr>
          <w:rFonts w:ascii="Comic Sans MS" w:hAnsi="Comic Sans MS" w:cs="Arial"/>
          <w:sz w:val="24"/>
          <w:szCs w:val="24"/>
        </w:rPr>
        <w:t>There is a</w:t>
      </w:r>
      <w:r w:rsidR="00A642E0">
        <w:rPr>
          <w:rFonts w:ascii="Comic Sans MS" w:hAnsi="Comic Sans MS" w:cs="Arial"/>
          <w:sz w:val="24"/>
          <w:szCs w:val="24"/>
        </w:rPr>
        <w:t xml:space="preserve">n easily accessible support structure </w:t>
      </w:r>
      <w:r w:rsidR="00916338">
        <w:rPr>
          <w:rFonts w:ascii="Comic Sans MS" w:hAnsi="Comic Sans MS" w:cs="Arial"/>
          <w:sz w:val="24"/>
          <w:szCs w:val="24"/>
        </w:rPr>
        <w:t xml:space="preserve">for </w:t>
      </w:r>
      <w:r w:rsidR="00A642E0">
        <w:rPr>
          <w:rFonts w:ascii="Comic Sans MS" w:hAnsi="Comic Sans MS" w:cs="Arial"/>
          <w:sz w:val="24"/>
          <w:szCs w:val="24"/>
        </w:rPr>
        <w:t>volunteers</w:t>
      </w:r>
      <w:r w:rsidR="009A7C66">
        <w:rPr>
          <w:rFonts w:ascii="Comic Sans MS" w:hAnsi="Comic Sans MS" w:cs="Arial"/>
          <w:sz w:val="24"/>
          <w:szCs w:val="24"/>
        </w:rPr>
        <w:t xml:space="preserve"> who deal with families</w:t>
      </w:r>
      <w:r w:rsidR="002D5891">
        <w:rPr>
          <w:rFonts w:ascii="Comic Sans MS" w:hAnsi="Comic Sans MS" w:cs="Arial"/>
          <w:sz w:val="24"/>
          <w:szCs w:val="24"/>
        </w:rPr>
        <w:t xml:space="preserve"> wh</w:t>
      </w:r>
      <w:r w:rsidR="00A23310">
        <w:rPr>
          <w:rFonts w:ascii="Comic Sans MS" w:hAnsi="Comic Sans MS" w:cs="Arial"/>
          <w:sz w:val="24"/>
          <w:szCs w:val="24"/>
        </w:rPr>
        <w:t>e</w:t>
      </w:r>
      <w:r w:rsidR="002D5891">
        <w:rPr>
          <w:rFonts w:ascii="Comic Sans MS" w:hAnsi="Comic Sans MS" w:cs="Arial"/>
          <w:sz w:val="24"/>
          <w:szCs w:val="24"/>
        </w:rPr>
        <w:t>re ther</w:t>
      </w:r>
      <w:r w:rsidR="00A23310">
        <w:rPr>
          <w:rFonts w:ascii="Comic Sans MS" w:hAnsi="Comic Sans MS" w:cs="Arial"/>
          <w:sz w:val="24"/>
          <w:szCs w:val="24"/>
        </w:rPr>
        <w:t>e</w:t>
      </w:r>
      <w:r w:rsidR="00B33261">
        <w:rPr>
          <w:rFonts w:ascii="Comic Sans MS" w:hAnsi="Comic Sans MS" w:cs="Arial"/>
          <w:sz w:val="24"/>
          <w:szCs w:val="24"/>
        </w:rPr>
        <w:t xml:space="preserve"> is ac</w:t>
      </w:r>
      <w:r w:rsidR="00C86C1E">
        <w:rPr>
          <w:rFonts w:ascii="Comic Sans MS" w:hAnsi="Comic Sans MS" w:cs="Arial"/>
          <w:sz w:val="24"/>
          <w:szCs w:val="24"/>
        </w:rPr>
        <w:t xml:space="preserve">tual or alleged </w:t>
      </w:r>
      <w:r w:rsidR="007A1785">
        <w:rPr>
          <w:rFonts w:ascii="Comic Sans MS" w:hAnsi="Comic Sans MS" w:cs="Arial"/>
          <w:sz w:val="24"/>
          <w:szCs w:val="24"/>
        </w:rPr>
        <w:t xml:space="preserve">safeguarding </w:t>
      </w:r>
      <w:r w:rsidR="00955B0A">
        <w:rPr>
          <w:rFonts w:ascii="Comic Sans MS" w:hAnsi="Comic Sans MS" w:cs="Arial"/>
          <w:sz w:val="24"/>
          <w:szCs w:val="24"/>
        </w:rPr>
        <w:t>concerns</w:t>
      </w:r>
      <w:r w:rsidR="001828C4">
        <w:rPr>
          <w:rFonts w:ascii="Comic Sans MS" w:hAnsi="Comic Sans MS" w:cs="Arial"/>
          <w:sz w:val="24"/>
          <w:szCs w:val="24"/>
        </w:rPr>
        <w:t>.</w:t>
      </w:r>
      <w:r w:rsidR="00916338">
        <w:rPr>
          <w:rFonts w:ascii="Comic Sans MS" w:hAnsi="Comic Sans MS" w:cs="Arial"/>
          <w:sz w:val="24"/>
          <w:szCs w:val="24"/>
        </w:rPr>
        <w:t xml:space="preserve"> </w:t>
      </w:r>
    </w:p>
    <w:p w14:paraId="69D83B47" w14:textId="0696E2C9" w:rsidR="00EC2778" w:rsidRDefault="000F5DCE" w:rsidP="008A7000">
      <w:pPr>
        <w:pStyle w:val="ListParagraph"/>
        <w:numPr>
          <w:ilvl w:val="0"/>
          <w:numId w:val="20"/>
        </w:numPr>
        <w:rPr>
          <w:rFonts w:ascii="Comic Sans MS" w:hAnsi="Comic Sans MS" w:cs="Arial"/>
          <w:sz w:val="24"/>
          <w:szCs w:val="24"/>
        </w:rPr>
      </w:pPr>
      <w:r>
        <w:rPr>
          <w:rFonts w:ascii="Comic Sans MS" w:hAnsi="Comic Sans MS" w:cs="Arial"/>
          <w:sz w:val="24"/>
          <w:szCs w:val="24"/>
        </w:rPr>
        <w:t xml:space="preserve">Volunteers will </w:t>
      </w:r>
      <w:r w:rsidR="001378DB">
        <w:rPr>
          <w:rFonts w:ascii="Comic Sans MS" w:hAnsi="Comic Sans MS" w:cs="Arial"/>
          <w:sz w:val="24"/>
          <w:szCs w:val="24"/>
        </w:rPr>
        <w:t>receive group</w:t>
      </w:r>
      <w:r w:rsidR="00D43DE3">
        <w:rPr>
          <w:rFonts w:ascii="Comic Sans MS" w:hAnsi="Comic Sans MS" w:cs="Arial"/>
          <w:sz w:val="24"/>
          <w:szCs w:val="24"/>
        </w:rPr>
        <w:t xml:space="preserve"> </w:t>
      </w:r>
      <w:r w:rsidR="007D1D5D">
        <w:rPr>
          <w:rFonts w:ascii="Comic Sans MS" w:hAnsi="Comic Sans MS" w:cs="Arial"/>
          <w:sz w:val="24"/>
          <w:szCs w:val="24"/>
        </w:rPr>
        <w:t>supervision</w:t>
      </w:r>
      <w:r w:rsidR="005B7AD2">
        <w:rPr>
          <w:rFonts w:ascii="Comic Sans MS" w:hAnsi="Comic Sans MS" w:cs="Arial"/>
          <w:sz w:val="24"/>
          <w:szCs w:val="24"/>
        </w:rPr>
        <w:t>/ suppo</w:t>
      </w:r>
      <w:r w:rsidR="00F30AE0">
        <w:rPr>
          <w:rFonts w:ascii="Comic Sans MS" w:hAnsi="Comic Sans MS" w:cs="Arial"/>
          <w:sz w:val="24"/>
          <w:szCs w:val="24"/>
        </w:rPr>
        <w:t>rt</w:t>
      </w:r>
      <w:r w:rsidR="00AA3782">
        <w:rPr>
          <w:rFonts w:ascii="Comic Sans MS" w:hAnsi="Comic Sans MS" w:cs="Arial"/>
          <w:sz w:val="24"/>
          <w:szCs w:val="24"/>
        </w:rPr>
        <w:t xml:space="preserve"> at regular intervals throughout the year</w:t>
      </w:r>
      <w:r w:rsidR="004A3331">
        <w:rPr>
          <w:rFonts w:ascii="Comic Sans MS" w:hAnsi="Comic Sans MS" w:cs="Arial"/>
          <w:sz w:val="24"/>
          <w:szCs w:val="24"/>
        </w:rPr>
        <w:t>, which will be recorded</w:t>
      </w:r>
      <w:r w:rsidR="004876CA">
        <w:rPr>
          <w:rFonts w:ascii="Comic Sans MS" w:hAnsi="Comic Sans MS" w:cs="Arial"/>
          <w:sz w:val="24"/>
          <w:szCs w:val="24"/>
        </w:rPr>
        <w:t>.</w:t>
      </w:r>
      <w:r w:rsidR="004A3331">
        <w:rPr>
          <w:rFonts w:ascii="Comic Sans MS" w:hAnsi="Comic Sans MS" w:cs="Arial"/>
          <w:sz w:val="24"/>
          <w:szCs w:val="24"/>
        </w:rPr>
        <w:t xml:space="preserve"> </w:t>
      </w:r>
      <w:r w:rsidR="004876CA">
        <w:rPr>
          <w:rFonts w:ascii="Comic Sans MS" w:hAnsi="Comic Sans MS" w:cs="Arial"/>
          <w:sz w:val="24"/>
          <w:szCs w:val="24"/>
        </w:rPr>
        <w:t>T</w:t>
      </w:r>
      <w:r w:rsidR="007D6891">
        <w:rPr>
          <w:rFonts w:ascii="Comic Sans MS" w:hAnsi="Comic Sans MS" w:cs="Arial"/>
          <w:sz w:val="24"/>
          <w:szCs w:val="24"/>
        </w:rPr>
        <w:t>he opportunity to</w:t>
      </w:r>
      <w:r w:rsidR="00495846">
        <w:rPr>
          <w:rFonts w:ascii="Comic Sans MS" w:hAnsi="Comic Sans MS" w:cs="Arial"/>
          <w:sz w:val="24"/>
          <w:szCs w:val="24"/>
        </w:rPr>
        <w:t xml:space="preserve"> discuss any safeguarding concerns</w:t>
      </w:r>
      <w:r w:rsidR="002E7D18">
        <w:rPr>
          <w:rFonts w:ascii="Comic Sans MS" w:hAnsi="Comic Sans MS" w:cs="Arial"/>
          <w:sz w:val="24"/>
          <w:szCs w:val="24"/>
        </w:rPr>
        <w:t xml:space="preserve"> will be on the agenda</w:t>
      </w:r>
      <w:r w:rsidR="00B928BA">
        <w:rPr>
          <w:rFonts w:ascii="Comic Sans MS" w:hAnsi="Comic Sans MS" w:cs="Arial"/>
          <w:sz w:val="24"/>
          <w:szCs w:val="24"/>
        </w:rPr>
        <w:t xml:space="preserve"> at e</w:t>
      </w:r>
      <w:r w:rsidR="004D6207">
        <w:rPr>
          <w:rFonts w:ascii="Comic Sans MS" w:hAnsi="Comic Sans MS" w:cs="Arial"/>
          <w:sz w:val="24"/>
          <w:szCs w:val="24"/>
        </w:rPr>
        <w:t>very</w:t>
      </w:r>
      <w:r w:rsidR="00B928BA">
        <w:rPr>
          <w:rFonts w:ascii="Comic Sans MS" w:hAnsi="Comic Sans MS" w:cs="Arial"/>
          <w:sz w:val="24"/>
          <w:szCs w:val="24"/>
        </w:rPr>
        <w:t xml:space="preserve"> session</w:t>
      </w:r>
      <w:r w:rsidR="004D6207">
        <w:rPr>
          <w:rFonts w:ascii="Comic Sans MS" w:hAnsi="Comic Sans MS" w:cs="Arial"/>
          <w:sz w:val="24"/>
          <w:szCs w:val="24"/>
        </w:rPr>
        <w:t>.</w:t>
      </w:r>
      <w:r w:rsidR="00AA3782">
        <w:rPr>
          <w:rFonts w:ascii="Comic Sans MS" w:hAnsi="Comic Sans MS" w:cs="Arial"/>
          <w:sz w:val="24"/>
          <w:szCs w:val="24"/>
        </w:rPr>
        <w:t xml:space="preserve"> </w:t>
      </w:r>
    </w:p>
    <w:p w14:paraId="29010A9D" w14:textId="32B10658" w:rsidR="000F5DCE" w:rsidRDefault="00320D91" w:rsidP="008A7000">
      <w:pPr>
        <w:pStyle w:val="ListParagraph"/>
        <w:numPr>
          <w:ilvl w:val="0"/>
          <w:numId w:val="20"/>
        </w:numPr>
        <w:rPr>
          <w:rFonts w:ascii="Comic Sans MS" w:hAnsi="Comic Sans MS" w:cs="Arial"/>
          <w:sz w:val="24"/>
          <w:szCs w:val="24"/>
        </w:rPr>
      </w:pPr>
      <w:r>
        <w:rPr>
          <w:rFonts w:ascii="Comic Sans MS" w:hAnsi="Comic Sans MS" w:cs="Arial"/>
          <w:sz w:val="24"/>
          <w:szCs w:val="24"/>
        </w:rPr>
        <w:t xml:space="preserve">Additional support </w:t>
      </w:r>
      <w:r w:rsidR="00BA3D8F">
        <w:rPr>
          <w:rFonts w:ascii="Comic Sans MS" w:hAnsi="Comic Sans MS" w:cs="Arial"/>
          <w:sz w:val="24"/>
          <w:szCs w:val="24"/>
        </w:rPr>
        <w:t>is available from the coordinator and chair of the management committee</w:t>
      </w:r>
      <w:r w:rsidR="001D7D19">
        <w:rPr>
          <w:rFonts w:ascii="Comic Sans MS" w:hAnsi="Comic Sans MS" w:cs="Arial"/>
          <w:sz w:val="24"/>
          <w:szCs w:val="24"/>
        </w:rPr>
        <w:t xml:space="preserve"> as required.</w:t>
      </w:r>
    </w:p>
    <w:p w14:paraId="369F3587" w14:textId="514B43F6" w:rsidR="00EC7405" w:rsidRPr="001D7D19" w:rsidRDefault="00EC7405" w:rsidP="008A7000">
      <w:pPr>
        <w:rPr>
          <w:rFonts w:ascii="Comic Sans MS" w:hAnsi="Comic Sans MS" w:cs="Arial"/>
          <w:b/>
          <w:bCs/>
          <w:sz w:val="24"/>
          <w:szCs w:val="24"/>
        </w:rPr>
      </w:pPr>
      <w:r w:rsidRPr="008A7000">
        <w:rPr>
          <w:rFonts w:ascii="Comic Sans MS" w:hAnsi="Comic Sans MS" w:cs="Arial"/>
          <w:sz w:val="24"/>
          <w:szCs w:val="24"/>
        </w:rPr>
        <w:t xml:space="preserve"> </w:t>
      </w:r>
      <w:r w:rsidRPr="001D7D19">
        <w:rPr>
          <w:rFonts w:ascii="Comic Sans MS" w:hAnsi="Comic Sans MS" w:cs="Arial"/>
          <w:b/>
          <w:bCs/>
          <w:sz w:val="24"/>
          <w:szCs w:val="24"/>
        </w:rPr>
        <w:t>Sharing Information</w:t>
      </w:r>
    </w:p>
    <w:p w14:paraId="63ABC412" w14:textId="36862977" w:rsidR="00623B3C" w:rsidRDefault="00FA6309" w:rsidP="00F07817">
      <w:pPr>
        <w:rPr>
          <w:rFonts w:ascii="Comic Sans MS" w:hAnsi="Comic Sans MS" w:cs="Arial"/>
          <w:sz w:val="24"/>
          <w:szCs w:val="24"/>
        </w:rPr>
      </w:pPr>
      <w:r>
        <w:rPr>
          <w:rFonts w:ascii="Comic Sans MS" w:hAnsi="Comic Sans MS" w:cs="Arial"/>
          <w:sz w:val="24"/>
          <w:szCs w:val="24"/>
        </w:rPr>
        <w:t xml:space="preserve"> </w:t>
      </w:r>
      <w:r w:rsidR="00FC1236">
        <w:rPr>
          <w:rFonts w:ascii="Comic Sans MS" w:hAnsi="Comic Sans MS" w:cs="Arial"/>
          <w:sz w:val="24"/>
          <w:szCs w:val="24"/>
        </w:rPr>
        <w:t>V</w:t>
      </w:r>
      <w:r w:rsidR="00D00C22">
        <w:rPr>
          <w:rFonts w:ascii="Comic Sans MS" w:hAnsi="Comic Sans MS" w:cs="Arial"/>
          <w:sz w:val="24"/>
          <w:szCs w:val="24"/>
        </w:rPr>
        <w:t>olunteers</w:t>
      </w:r>
      <w:r w:rsidR="00FC1236">
        <w:rPr>
          <w:rFonts w:ascii="Comic Sans MS" w:hAnsi="Comic Sans MS" w:cs="Arial"/>
          <w:sz w:val="24"/>
          <w:szCs w:val="24"/>
        </w:rPr>
        <w:t xml:space="preserve"> </w:t>
      </w:r>
      <w:r w:rsidR="003013F4">
        <w:rPr>
          <w:rFonts w:ascii="Comic Sans MS" w:hAnsi="Comic Sans MS" w:cs="Arial"/>
          <w:sz w:val="24"/>
          <w:szCs w:val="24"/>
        </w:rPr>
        <w:t>will follow</w:t>
      </w:r>
      <w:r w:rsidR="00D00C22">
        <w:rPr>
          <w:rFonts w:ascii="Comic Sans MS" w:hAnsi="Comic Sans MS" w:cs="Arial"/>
          <w:sz w:val="24"/>
          <w:szCs w:val="24"/>
        </w:rPr>
        <w:t xml:space="preserve"> a procedure</w:t>
      </w:r>
      <w:r w:rsidR="00F82747">
        <w:rPr>
          <w:rFonts w:ascii="Comic Sans MS" w:hAnsi="Comic Sans MS" w:cs="Arial"/>
          <w:sz w:val="24"/>
          <w:szCs w:val="24"/>
        </w:rPr>
        <w:t xml:space="preserve"> </w:t>
      </w:r>
      <w:r w:rsidR="0067629C">
        <w:rPr>
          <w:rFonts w:ascii="Comic Sans MS" w:hAnsi="Comic Sans MS" w:cs="Arial"/>
          <w:sz w:val="24"/>
          <w:szCs w:val="24"/>
        </w:rPr>
        <w:t xml:space="preserve">that </w:t>
      </w:r>
      <w:r w:rsidR="00092B77">
        <w:rPr>
          <w:rFonts w:ascii="Comic Sans MS" w:hAnsi="Comic Sans MS" w:cs="Arial"/>
          <w:sz w:val="24"/>
          <w:szCs w:val="24"/>
        </w:rPr>
        <w:t>makes sure</w:t>
      </w:r>
      <w:r w:rsidR="0067629C">
        <w:rPr>
          <w:rFonts w:ascii="Comic Sans MS" w:hAnsi="Comic Sans MS" w:cs="Arial"/>
          <w:sz w:val="24"/>
          <w:szCs w:val="24"/>
        </w:rPr>
        <w:t xml:space="preserve"> that all safeguarding </w:t>
      </w:r>
      <w:r w:rsidR="005837C6">
        <w:rPr>
          <w:rFonts w:ascii="Comic Sans MS" w:hAnsi="Comic Sans MS" w:cs="Arial"/>
          <w:sz w:val="24"/>
          <w:szCs w:val="24"/>
        </w:rPr>
        <w:t>issues are logged</w:t>
      </w:r>
      <w:r w:rsidR="004B4C3A">
        <w:rPr>
          <w:rFonts w:ascii="Comic Sans MS" w:hAnsi="Comic Sans MS" w:cs="Arial"/>
          <w:sz w:val="24"/>
          <w:szCs w:val="24"/>
        </w:rPr>
        <w:t xml:space="preserve"> </w:t>
      </w:r>
      <w:r w:rsidR="00D3744B">
        <w:rPr>
          <w:rFonts w:ascii="Comic Sans MS" w:hAnsi="Comic Sans MS" w:cs="Arial"/>
          <w:sz w:val="24"/>
          <w:szCs w:val="24"/>
        </w:rPr>
        <w:t>correctly and followed up to</w:t>
      </w:r>
      <w:r w:rsidR="00092B77">
        <w:rPr>
          <w:rFonts w:ascii="Comic Sans MS" w:hAnsi="Comic Sans MS" w:cs="Arial"/>
          <w:sz w:val="24"/>
          <w:szCs w:val="24"/>
        </w:rPr>
        <w:t xml:space="preserve"> ensure</w:t>
      </w:r>
      <w:r w:rsidR="00D3744B">
        <w:rPr>
          <w:rFonts w:ascii="Comic Sans MS" w:hAnsi="Comic Sans MS" w:cs="Arial"/>
          <w:sz w:val="24"/>
          <w:szCs w:val="24"/>
        </w:rPr>
        <w:t xml:space="preserve"> that</w:t>
      </w:r>
      <w:r w:rsidR="00737B2A">
        <w:rPr>
          <w:rFonts w:ascii="Comic Sans MS" w:hAnsi="Comic Sans MS" w:cs="Arial"/>
          <w:sz w:val="24"/>
          <w:szCs w:val="24"/>
        </w:rPr>
        <w:t xml:space="preserve"> </w:t>
      </w:r>
      <w:r w:rsidR="00BF6B2E">
        <w:rPr>
          <w:rFonts w:ascii="Comic Sans MS" w:hAnsi="Comic Sans MS" w:cs="Arial"/>
          <w:sz w:val="24"/>
          <w:szCs w:val="24"/>
        </w:rPr>
        <w:t>information is shared with NACCC</w:t>
      </w:r>
      <w:r w:rsidR="00737B2A">
        <w:rPr>
          <w:rFonts w:ascii="Comic Sans MS" w:hAnsi="Comic Sans MS" w:cs="Arial"/>
          <w:sz w:val="24"/>
          <w:szCs w:val="24"/>
        </w:rPr>
        <w:t xml:space="preserve"> </w:t>
      </w:r>
      <w:r w:rsidR="00AB7613">
        <w:rPr>
          <w:rFonts w:ascii="Comic Sans MS" w:hAnsi="Comic Sans MS" w:cs="Arial"/>
          <w:sz w:val="24"/>
          <w:szCs w:val="24"/>
        </w:rPr>
        <w:t>and relevant</w:t>
      </w:r>
      <w:r w:rsidR="00F82747">
        <w:rPr>
          <w:rFonts w:ascii="Comic Sans MS" w:hAnsi="Comic Sans MS" w:cs="Arial"/>
          <w:sz w:val="24"/>
          <w:szCs w:val="24"/>
        </w:rPr>
        <w:t xml:space="preserve"> </w:t>
      </w:r>
      <w:r w:rsidR="001378DB">
        <w:rPr>
          <w:rFonts w:ascii="Comic Sans MS" w:hAnsi="Comic Sans MS" w:cs="Arial"/>
          <w:sz w:val="24"/>
          <w:szCs w:val="24"/>
        </w:rPr>
        <w:t>agencies.</w:t>
      </w:r>
    </w:p>
    <w:p w14:paraId="29BA10DD" w14:textId="17F0AFFC" w:rsidR="00911FE8" w:rsidRPr="00AB7613" w:rsidRDefault="00902468" w:rsidP="00F07817">
      <w:pPr>
        <w:rPr>
          <w:rFonts w:ascii="Comic Sans MS" w:hAnsi="Comic Sans MS" w:cs="Arial"/>
          <w:b/>
          <w:bCs/>
          <w:sz w:val="24"/>
          <w:szCs w:val="24"/>
        </w:rPr>
      </w:pPr>
      <w:r>
        <w:rPr>
          <w:rFonts w:ascii="Comic Sans MS" w:hAnsi="Comic Sans MS" w:cs="Arial"/>
          <w:sz w:val="24"/>
          <w:szCs w:val="24"/>
        </w:rPr>
        <w:t xml:space="preserve"> </w:t>
      </w:r>
      <w:r w:rsidRPr="00AB7613">
        <w:rPr>
          <w:rFonts w:ascii="Comic Sans MS" w:hAnsi="Comic Sans MS" w:cs="Arial"/>
          <w:b/>
          <w:bCs/>
          <w:sz w:val="24"/>
          <w:szCs w:val="24"/>
        </w:rPr>
        <w:t xml:space="preserve">Distribution of </w:t>
      </w:r>
      <w:r w:rsidR="00AF1F88" w:rsidRPr="00AB7613">
        <w:rPr>
          <w:rFonts w:ascii="Comic Sans MS" w:hAnsi="Comic Sans MS" w:cs="Arial"/>
          <w:b/>
          <w:bCs/>
          <w:sz w:val="24"/>
          <w:szCs w:val="24"/>
        </w:rPr>
        <w:t xml:space="preserve">MMCCC’s Policy for </w:t>
      </w:r>
      <w:r w:rsidR="00474620" w:rsidRPr="00AB7613">
        <w:rPr>
          <w:rFonts w:ascii="Comic Sans MS" w:hAnsi="Comic Sans MS" w:cs="Arial"/>
          <w:b/>
          <w:bCs/>
          <w:sz w:val="24"/>
          <w:szCs w:val="24"/>
        </w:rPr>
        <w:t>S</w:t>
      </w:r>
      <w:r w:rsidR="00AF1F88" w:rsidRPr="00AB7613">
        <w:rPr>
          <w:rFonts w:ascii="Comic Sans MS" w:hAnsi="Comic Sans MS" w:cs="Arial"/>
          <w:b/>
          <w:bCs/>
          <w:sz w:val="24"/>
          <w:szCs w:val="24"/>
        </w:rPr>
        <w:t>afeguarding and Child</w:t>
      </w:r>
      <w:r w:rsidR="00850A19" w:rsidRPr="00AB7613">
        <w:rPr>
          <w:rFonts w:ascii="Comic Sans MS" w:hAnsi="Comic Sans MS" w:cs="Arial"/>
          <w:b/>
          <w:bCs/>
          <w:sz w:val="24"/>
          <w:szCs w:val="24"/>
        </w:rPr>
        <w:t xml:space="preserve"> P</w:t>
      </w:r>
      <w:r w:rsidR="00AF1F88" w:rsidRPr="00AB7613">
        <w:rPr>
          <w:rFonts w:ascii="Comic Sans MS" w:hAnsi="Comic Sans MS" w:cs="Arial"/>
          <w:b/>
          <w:bCs/>
          <w:sz w:val="24"/>
          <w:szCs w:val="24"/>
        </w:rPr>
        <w:t>rotection</w:t>
      </w:r>
    </w:p>
    <w:p w14:paraId="3A0E23F7" w14:textId="3CD480C7" w:rsidR="00850A19" w:rsidRDefault="00F721FE" w:rsidP="00656F01">
      <w:pPr>
        <w:pStyle w:val="ListParagraph"/>
        <w:numPr>
          <w:ilvl w:val="0"/>
          <w:numId w:val="22"/>
        </w:numPr>
        <w:rPr>
          <w:rFonts w:ascii="Comic Sans MS" w:hAnsi="Comic Sans MS" w:cs="Arial"/>
          <w:sz w:val="24"/>
          <w:szCs w:val="24"/>
        </w:rPr>
      </w:pPr>
      <w:r w:rsidRPr="00656F01">
        <w:rPr>
          <w:rFonts w:ascii="Comic Sans MS" w:hAnsi="Comic Sans MS" w:cs="Arial"/>
          <w:sz w:val="24"/>
          <w:szCs w:val="24"/>
        </w:rPr>
        <w:t>Child Contact Centre Users and referrers</w:t>
      </w:r>
      <w:r w:rsidR="00B23F76" w:rsidRPr="00656F01">
        <w:rPr>
          <w:rFonts w:ascii="Comic Sans MS" w:hAnsi="Comic Sans MS" w:cs="Arial"/>
          <w:sz w:val="24"/>
          <w:szCs w:val="24"/>
        </w:rPr>
        <w:t xml:space="preserve"> </w:t>
      </w:r>
      <w:r w:rsidR="00396347" w:rsidRPr="00656F01">
        <w:rPr>
          <w:rFonts w:ascii="Comic Sans MS" w:hAnsi="Comic Sans MS" w:cs="Arial"/>
          <w:sz w:val="24"/>
          <w:szCs w:val="24"/>
        </w:rPr>
        <w:t xml:space="preserve">will be made </w:t>
      </w:r>
      <w:r w:rsidR="003D3F86" w:rsidRPr="00656F01">
        <w:rPr>
          <w:rFonts w:ascii="Comic Sans MS" w:hAnsi="Comic Sans MS" w:cs="Arial"/>
          <w:sz w:val="24"/>
          <w:szCs w:val="24"/>
        </w:rPr>
        <w:t>aware</w:t>
      </w:r>
      <w:r w:rsidR="00396347" w:rsidRPr="00656F01">
        <w:rPr>
          <w:rFonts w:ascii="Comic Sans MS" w:hAnsi="Comic Sans MS" w:cs="Arial"/>
          <w:sz w:val="24"/>
          <w:szCs w:val="24"/>
        </w:rPr>
        <w:t xml:space="preserve"> that there</w:t>
      </w:r>
      <w:r w:rsidR="00B72935" w:rsidRPr="00656F01">
        <w:rPr>
          <w:rFonts w:ascii="Comic Sans MS" w:hAnsi="Comic Sans MS" w:cs="Arial"/>
          <w:sz w:val="24"/>
          <w:szCs w:val="24"/>
        </w:rPr>
        <w:t xml:space="preserve"> is a MMCCC Safeguarding and Child Protection Policy</w:t>
      </w:r>
      <w:r w:rsidR="005348FA" w:rsidRPr="00656F01">
        <w:rPr>
          <w:rFonts w:ascii="Comic Sans MS" w:hAnsi="Comic Sans MS" w:cs="Arial"/>
          <w:sz w:val="24"/>
          <w:szCs w:val="24"/>
        </w:rPr>
        <w:t xml:space="preserve"> that they can see on request</w:t>
      </w:r>
      <w:r w:rsidR="006F28C6" w:rsidRPr="00656F01">
        <w:rPr>
          <w:rFonts w:ascii="Comic Sans MS" w:hAnsi="Comic Sans MS" w:cs="Arial"/>
          <w:sz w:val="24"/>
          <w:szCs w:val="24"/>
        </w:rPr>
        <w:t>.</w:t>
      </w:r>
    </w:p>
    <w:p w14:paraId="3F5D38F2" w14:textId="285754CA" w:rsidR="00271A45" w:rsidRPr="00656F01" w:rsidRDefault="0013061D" w:rsidP="00656F01">
      <w:pPr>
        <w:pStyle w:val="ListParagraph"/>
        <w:numPr>
          <w:ilvl w:val="0"/>
          <w:numId w:val="22"/>
        </w:numPr>
        <w:rPr>
          <w:rFonts w:ascii="Comic Sans MS" w:hAnsi="Comic Sans MS" w:cs="Arial"/>
          <w:sz w:val="24"/>
          <w:szCs w:val="24"/>
        </w:rPr>
      </w:pPr>
      <w:r>
        <w:rPr>
          <w:rFonts w:ascii="Comic Sans MS" w:hAnsi="Comic Sans MS" w:cs="Arial"/>
          <w:sz w:val="24"/>
          <w:szCs w:val="24"/>
        </w:rPr>
        <w:t>Unless there are exceptional circumstances</w:t>
      </w:r>
      <w:r w:rsidR="004F0311">
        <w:rPr>
          <w:rFonts w:ascii="Comic Sans MS" w:hAnsi="Comic Sans MS" w:cs="Arial"/>
          <w:sz w:val="24"/>
          <w:szCs w:val="24"/>
        </w:rPr>
        <w:t>,</w:t>
      </w:r>
      <w:r w:rsidR="00D66ABA">
        <w:rPr>
          <w:rFonts w:ascii="Comic Sans MS" w:hAnsi="Comic Sans MS" w:cs="Arial"/>
          <w:sz w:val="24"/>
          <w:szCs w:val="24"/>
        </w:rPr>
        <w:t xml:space="preserve"> no</w:t>
      </w:r>
      <w:r w:rsidR="005807A4">
        <w:rPr>
          <w:rFonts w:ascii="Comic Sans MS" w:hAnsi="Comic Sans MS" w:cs="Arial"/>
          <w:sz w:val="24"/>
          <w:szCs w:val="24"/>
        </w:rPr>
        <w:t xml:space="preserve"> person</w:t>
      </w:r>
      <w:r w:rsidR="009437EA">
        <w:rPr>
          <w:rFonts w:ascii="Comic Sans MS" w:hAnsi="Comic Sans MS" w:cs="Arial"/>
          <w:sz w:val="24"/>
          <w:szCs w:val="24"/>
        </w:rPr>
        <w:t xml:space="preserve"> who has been convicted of an offence against a child will be</w:t>
      </w:r>
      <w:r w:rsidR="00030A51">
        <w:rPr>
          <w:rFonts w:ascii="Comic Sans MS" w:hAnsi="Comic Sans MS" w:cs="Arial"/>
          <w:sz w:val="24"/>
          <w:szCs w:val="24"/>
        </w:rPr>
        <w:t xml:space="preserve"> allowed to use the centre</w:t>
      </w:r>
      <w:r w:rsidR="004F0311">
        <w:rPr>
          <w:rFonts w:ascii="Comic Sans MS" w:hAnsi="Comic Sans MS" w:cs="Arial"/>
          <w:sz w:val="24"/>
          <w:szCs w:val="24"/>
        </w:rPr>
        <w:t>.</w:t>
      </w:r>
    </w:p>
    <w:p w14:paraId="081A1492" w14:textId="77777777" w:rsidR="0059569E" w:rsidRDefault="0059569E" w:rsidP="00304C5F">
      <w:pPr>
        <w:rPr>
          <w:rFonts w:ascii="Comic Sans MS" w:hAnsi="Comic Sans MS" w:cs="Arial"/>
          <w:b/>
          <w:bCs/>
          <w:sz w:val="24"/>
          <w:szCs w:val="24"/>
        </w:rPr>
      </w:pPr>
    </w:p>
    <w:p w14:paraId="229569BD" w14:textId="77777777" w:rsidR="0059569E" w:rsidRDefault="0059569E" w:rsidP="00304C5F">
      <w:pPr>
        <w:rPr>
          <w:rFonts w:ascii="Comic Sans MS" w:hAnsi="Comic Sans MS" w:cs="Arial"/>
          <w:b/>
          <w:bCs/>
          <w:sz w:val="24"/>
          <w:szCs w:val="24"/>
        </w:rPr>
      </w:pPr>
    </w:p>
    <w:p w14:paraId="2A8AA4B0" w14:textId="6B93DD15" w:rsidR="00B815F9" w:rsidRPr="00AB7613" w:rsidRDefault="00EE5DA2" w:rsidP="00304C5F">
      <w:pPr>
        <w:rPr>
          <w:rFonts w:ascii="Comic Sans MS" w:hAnsi="Comic Sans MS" w:cs="Arial"/>
          <w:b/>
          <w:bCs/>
          <w:sz w:val="24"/>
          <w:szCs w:val="24"/>
        </w:rPr>
      </w:pPr>
      <w:r w:rsidRPr="00AB7613">
        <w:rPr>
          <w:rFonts w:ascii="Comic Sans MS" w:hAnsi="Comic Sans MS" w:cs="Arial"/>
          <w:b/>
          <w:bCs/>
          <w:sz w:val="24"/>
          <w:szCs w:val="24"/>
        </w:rPr>
        <w:t xml:space="preserve">Review of MMCCC’s Safeguarding and Child Protection </w:t>
      </w:r>
      <w:r w:rsidR="00F25910" w:rsidRPr="00AB7613">
        <w:rPr>
          <w:rFonts w:ascii="Comic Sans MS" w:hAnsi="Comic Sans MS" w:cs="Arial"/>
          <w:b/>
          <w:bCs/>
          <w:sz w:val="24"/>
          <w:szCs w:val="24"/>
        </w:rPr>
        <w:t>policy</w:t>
      </w:r>
    </w:p>
    <w:p w14:paraId="69FA2840" w14:textId="20CD647B" w:rsidR="00084116" w:rsidRDefault="009C420E" w:rsidP="00304C5F">
      <w:pPr>
        <w:rPr>
          <w:rFonts w:ascii="Comic Sans MS" w:hAnsi="Comic Sans MS" w:cs="Arial"/>
          <w:sz w:val="24"/>
          <w:szCs w:val="24"/>
        </w:rPr>
      </w:pPr>
      <w:r>
        <w:rPr>
          <w:rFonts w:ascii="Comic Sans MS" w:hAnsi="Comic Sans MS" w:cs="Arial"/>
          <w:sz w:val="24"/>
          <w:szCs w:val="24"/>
        </w:rPr>
        <w:lastRenderedPageBreak/>
        <w:t>This policy will be reviewed</w:t>
      </w:r>
      <w:r w:rsidR="001C569E">
        <w:rPr>
          <w:rFonts w:ascii="Comic Sans MS" w:hAnsi="Comic Sans MS" w:cs="Arial"/>
          <w:sz w:val="24"/>
          <w:szCs w:val="24"/>
        </w:rPr>
        <w:t xml:space="preserve"> </w:t>
      </w:r>
      <w:r w:rsidR="003D0288">
        <w:rPr>
          <w:rFonts w:ascii="Comic Sans MS" w:hAnsi="Comic Sans MS" w:cs="Arial"/>
          <w:sz w:val="24"/>
          <w:szCs w:val="24"/>
        </w:rPr>
        <w:t>(and updated if required)</w:t>
      </w:r>
      <w:r w:rsidR="009C73F9">
        <w:rPr>
          <w:rFonts w:ascii="Comic Sans MS" w:hAnsi="Comic Sans MS" w:cs="Arial"/>
          <w:sz w:val="24"/>
          <w:szCs w:val="24"/>
        </w:rPr>
        <w:t xml:space="preserve"> </w:t>
      </w:r>
      <w:r w:rsidR="003D0288">
        <w:rPr>
          <w:rFonts w:ascii="Comic Sans MS" w:hAnsi="Comic Sans MS" w:cs="Arial"/>
          <w:sz w:val="24"/>
          <w:szCs w:val="24"/>
        </w:rPr>
        <w:t>annually</w:t>
      </w:r>
      <w:r w:rsidR="009C73F9">
        <w:rPr>
          <w:rFonts w:ascii="Comic Sans MS" w:hAnsi="Comic Sans MS" w:cs="Arial"/>
          <w:sz w:val="24"/>
          <w:szCs w:val="24"/>
        </w:rPr>
        <w:t>.</w:t>
      </w:r>
    </w:p>
    <w:p w14:paraId="5D60E985" w14:textId="30C56CF3" w:rsidR="00545494" w:rsidRDefault="001628E6" w:rsidP="008B0B2D">
      <w:pPr>
        <w:rPr>
          <w:rFonts w:ascii="Comic Sans MS" w:hAnsi="Comic Sans MS" w:cs="Arial"/>
          <w:sz w:val="24"/>
          <w:szCs w:val="24"/>
        </w:rPr>
      </w:pPr>
      <w:r>
        <w:rPr>
          <w:rFonts w:ascii="Comic Sans MS" w:hAnsi="Comic Sans MS" w:cs="Arial"/>
          <w:sz w:val="24"/>
          <w:szCs w:val="24"/>
        </w:rPr>
        <w:t xml:space="preserve">                                                                                                              </w:t>
      </w:r>
      <w:r w:rsidR="00C65A40">
        <w:rPr>
          <w:rFonts w:ascii="Comic Sans MS" w:hAnsi="Comic Sans MS" w:cs="Arial"/>
          <w:sz w:val="24"/>
          <w:szCs w:val="24"/>
        </w:rPr>
        <w:t>September</w:t>
      </w:r>
      <w:r w:rsidR="00F077C3">
        <w:rPr>
          <w:rFonts w:ascii="Comic Sans MS" w:hAnsi="Comic Sans MS" w:cs="Arial"/>
          <w:sz w:val="24"/>
          <w:szCs w:val="24"/>
        </w:rPr>
        <w:t xml:space="preserve"> 202</w:t>
      </w:r>
      <w:r w:rsidR="001B2145">
        <w:rPr>
          <w:rFonts w:ascii="Comic Sans MS" w:hAnsi="Comic Sans MS" w:cs="Arial"/>
          <w:sz w:val="24"/>
          <w:szCs w:val="24"/>
        </w:rPr>
        <w:t>2</w:t>
      </w:r>
    </w:p>
    <w:p w14:paraId="0A1F4A70" w14:textId="1907DAC8" w:rsidR="0086444D" w:rsidRPr="00A97794" w:rsidRDefault="0086444D" w:rsidP="008B0B2D">
      <w:pPr>
        <w:rPr>
          <w:rFonts w:ascii="Comic Sans MS" w:hAnsi="Comic Sans MS" w:cs="Arial"/>
          <w:sz w:val="24"/>
          <w:szCs w:val="24"/>
        </w:rPr>
      </w:pPr>
      <w:r w:rsidRPr="00B35B29">
        <w:rPr>
          <w:rFonts w:ascii="Comic Sans MS" w:hAnsi="Comic Sans MS" w:cs="Arial"/>
          <w:b/>
          <w:bCs/>
          <w:sz w:val="24"/>
          <w:szCs w:val="24"/>
        </w:rPr>
        <w:t>APPENDIX 1</w:t>
      </w:r>
    </w:p>
    <w:p w14:paraId="4012F90E" w14:textId="165547AD" w:rsidR="00515F70" w:rsidRPr="00B35B29" w:rsidRDefault="00515F70" w:rsidP="00515F70">
      <w:pPr>
        <w:rPr>
          <w:rFonts w:ascii="Comic Sans MS" w:hAnsi="Comic Sans MS" w:cs="Arial"/>
          <w:sz w:val="24"/>
          <w:szCs w:val="24"/>
        </w:rPr>
      </w:pPr>
      <w:r w:rsidRPr="00B35B29">
        <w:rPr>
          <w:rFonts w:ascii="Comic Sans MS" w:hAnsi="Comic Sans MS" w:cs="Arial"/>
          <w:sz w:val="24"/>
          <w:szCs w:val="24"/>
        </w:rPr>
        <w:t xml:space="preserve">Information to guide your decisions when using the </w:t>
      </w:r>
      <w:r w:rsidR="001378DB" w:rsidRPr="00B35B29">
        <w:rPr>
          <w:rFonts w:ascii="Comic Sans MS" w:hAnsi="Comic Sans MS" w:cs="Arial"/>
          <w:sz w:val="24"/>
          <w:szCs w:val="24"/>
        </w:rPr>
        <w:t>step-by-step</w:t>
      </w:r>
      <w:r w:rsidR="001B01CC" w:rsidRPr="00B35B29">
        <w:rPr>
          <w:rFonts w:ascii="Comic Sans MS" w:hAnsi="Comic Sans MS" w:cs="Arial"/>
          <w:sz w:val="24"/>
          <w:szCs w:val="24"/>
        </w:rPr>
        <w:t xml:space="preserve"> poster</w:t>
      </w:r>
      <w:r w:rsidRPr="00B35B29">
        <w:rPr>
          <w:rFonts w:ascii="Comic Sans MS" w:hAnsi="Comic Sans MS" w:cs="Arial"/>
          <w:sz w:val="24"/>
          <w:szCs w:val="24"/>
        </w:rPr>
        <w:t xml:space="preserve"> </w:t>
      </w:r>
      <w:r w:rsidR="001378DB" w:rsidRPr="00B35B29">
        <w:rPr>
          <w:rFonts w:ascii="Comic Sans MS" w:hAnsi="Comic Sans MS" w:cs="Arial"/>
          <w:sz w:val="24"/>
          <w:szCs w:val="24"/>
        </w:rPr>
        <w:t>guide.</w:t>
      </w:r>
      <w:r w:rsidRPr="00B35B29">
        <w:rPr>
          <w:rFonts w:ascii="Comic Sans MS" w:hAnsi="Comic Sans MS" w:cs="Arial"/>
          <w:sz w:val="24"/>
          <w:szCs w:val="24"/>
        </w:rPr>
        <w:t xml:space="preserve"> </w:t>
      </w:r>
    </w:p>
    <w:p w14:paraId="2E9AD59F" w14:textId="77777777" w:rsidR="001B01CC" w:rsidRPr="00B35B29" w:rsidRDefault="00515F70" w:rsidP="00515F70">
      <w:pPr>
        <w:rPr>
          <w:rFonts w:ascii="Comic Sans MS" w:hAnsi="Comic Sans MS" w:cs="Arial"/>
          <w:b/>
          <w:bCs/>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Child abuse: signs and symptoms</w:t>
      </w:r>
    </w:p>
    <w:p w14:paraId="1F4CF7A1" w14:textId="0B64A1AB" w:rsidR="005A45A6" w:rsidRPr="00B35B29" w:rsidRDefault="00515F70" w:rsidP="00515F70">
      <w:pPr>
        <w:rPr>
          <w:rFonts w:ascii="Comic Sans MS" w:hAnsi="Comic Sans MS" w:cs="Arial"/>
          <w:sz w:val="24"/>
          <w:szCs w:val="24"/>
        </w:rPr>
      </w:pPr>
      <w:r w:rsidRPr="00B35B29">
        <w:rPr>
          <w:rFonts w:ascii="Comic Sans MS" w:hAnsi="Comic Sans MS" w:cs="Arial"/>
          <w:sz w:val="24"/>
          <w:szCs w:val="24"/>
        </w:rPr>
        <w:t xml:space="preserve">  To help readers, each category incorporates physical and behavioural signs:</w:t>
      </w:r>
    </w:p>
    <w:p w14:paraId="32E951E6" w14:textId="3C3A2FEA" w:rsidR="00515F70" w:rsidRPr="00B35B29" w:rsidRDefault="00515F70" w:rsidP="00515F70">
      <w:pPr>
        <w:rPr>
          <w:rFonts w:ascii="Comic Sans MS" w:hAnsi="Comic Sans MS" w:cs="Arial"/>
          <w:b/>
          <w:bCs/>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 xml:space="preserve">Physical Abuse </w:t>
      </w:r>
    </w:p>
    <w:p w14:paraId="019C2A3B" w14:textId="77777777" w:rsidR="00B65852" w:rsidRPr="00B35B29" w:rsidRDefault="00515F70" w:rsidP="00515F70">
      <w:pPr>
        <w:rPr>
          <w:rFonts w:ascii="Comic Sans MS" w:hAnsi="Comic Sans MS" w:cs="Arial"/>
          <w:b/>
          <w:bCs/>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Physical indicators</w:t>
      </w:r>
      <w:r w:rsidR="00A65A43" w:rsidRPr="00B35B29">
        <w:rPr>
          <w:rFonts w:ascii="Comic Sans MS" w:hAnsi="Comic Sans MS" w:cs="Arial"/>
          <w:b/>
          <w:bCs/>
          <w:sz w:val="24"/>
          <w:szCs w:val="24"/>
        </w:rPr>
        <w:t>:</w:t>
      </w:r>
    </w:p>
    <w:p w14:paraId="0C213A87" w14:textId="145AFCAD" w:rsidR="001C125C" w:rsidRPr="00B35B29" w:rsidRDefault="00515F70" w:rsidP="00515F70">
      <w:pPr>
        <w:rPr>
          <w:rFonts w:ascii="Comic Sans MS" w:hAnsi="Comic Sans MS" w:cs="Arial"/>
          <w:b/>
          <w:bCs/>
          <w:sz w:val="24"/>
          <w:szCs w:val="24"/>
        </w:rPr>
      </w:pPr>
      <w:r w:rsidRPr="00B35B29">
        <w:rPr>
          <w:rFonts w:ascii="Comic Sans MS" w:hAnsi="Comic Sans MS" w:cs="Arial"/>
          <w:sz w:val="24"/>
          <w:szCs w:val="24"/>
        </w:rPr>
        <w:t>Unexplained bruises, welts, lacerations, abrasions, cuts • on face, lips, mouth, ears • on torso, back, buttocks, thighs • in various stages of healing • clustering forming regular patterns • reflecting shape of article used e.g. belt, buckle, electrical flex; • on several different surface areas • regularly appear after absence, weekend, or holiday; • bite marks or fingernail marks   Unexplained burns • cigar, cigarettes, especially on soles, buttocks, palms, back • immersion burns, forcibly immersed in hot water • patterned such as an iron,  • rope burns on arms, legs, neck, torso</w:t>
      </w:r>
      <w:r w:rsidR="0013714A" w:rsidRPr="00B35B29">
        <w:rPr>
          <w:rFonts w:ascii="Comic Sans MS" w:hAnsi="Comic Sans MS" w:cs="Arial"/>
          <w:sz w:val="24"/>
          <w:szCs w:val="24"/>
        </w:rPr>
        <w:t xml:space="preserve"> </w:t>
      </w:r>
      <w:r w:rsidR="007B2D86" w:rsidRPr="00B35B29">
        <w:rPr>
          <w:rFonts w:ascii="Comic Sans MS" w:hAnsi="Comic Sans MS" w:cs="Arial"/>
          <w:sz w:val="24"/>
          <w:szCs w:val="24"/>
        </w:rPr>
        <w:t>.</w:t>
      </w:r>
      <w:r w:rsidRPr="00B35B29">
        <w:rPr>
          <w:rFonts w:ascii="Comic Sans MS" w:hAnsi="Comic Sans MS" w:cs="Arial"/>
          <w:sz w:val="24"/>
          <w:szCs w:val="24"/>
        </w:rPr>
        <w:t xml:space="preserve"> Unexplained fractures  </w:t>
      </w:r>
    </w:p>
    <w:p w14:paraId="33B5A89D" w14:textId="0A0EEEF4" w:rsidR="006965C5" w:rsidRPr="00B35B29" w:rsidRDefault="00515F70" w:rsidP="00515F70">
      <w:pPr>
        <w:rPr>
          <w:rFonts w:ascii="Comic Sans MS" w:hAnsi="Comic Sans MS" w:cs="Arial"/>
          <w:i/>
          <w:iCs/>
          <w:sz w:val="24"/>
          <w:szCs w:val="24"/>
        </w:rPr>
      </w:pPr>
      <w:r w:rsidRPr="00B35B29">
        <w:rPr>
          <w:rFonts w:ascii="Comic Sans MS" w:hAnsi="Comic Sans MS" w:cs="Arial"/>
          <w:i/>
          <w:iCs/>
          <w:sz w:val="24"/>
          <w:szCs w:val="24"/>
        </w:rPr>
        <w:t xml:space="preserve">This list is by no means exhaustive. Unexplained injuries also </w:t>
      </w:r>
      <w:r w:rsidR="001378DB" w:rsidRPr="00B35B29">
        <w:rPr>
          <w:rFonts w:ascii="Comic Sans MS" w:hAnsi="Comic Sans MS" w:cs="Arial"/>
          <w:i/>
          <w:iCs/>
          <w:sz w:val="24"/>
          <w:szCs w:val="24"/>
        </w:rPr>
        <w:t>mean</w:t>
      </w:r>
      <w:r w:rsidRPr="00B35B29">
        <w:rPr>
          <w:rFonts w:ascii="Comic Sans MS" w:hAnsi="Comic Sans MS" w:cs="Arial"/>
          <w:i/>
          <w:iCs/>
          <w:sz w:val="24"/>
          <w:szCs w:val="24"/>
        </w:rPr>
        <w:t xml:space="preserve"> injuries which are denied, poorly explained or where the explanation is not consisten</w:t>
      </w:r>
      <w:r w:rsidR="00545494">
        <w:rPr>
          <w:rFonts w:ascii="Comic Sans MS" w:hAnsi="Comic Sans MS" w:cs="Arial"/>
          <w:i/>
          <w:iCs/>
          <w:sz w:val="24"/>
          <w:szCs w:val="24"/>
        </w:rPr>
        <w:t xml:space="preserve">t </w:t>
      </w:r>
      <w:r w:rsidRPr="00B35B29">
        <w:rPr>
          <w:rFonts w:ascii="Comic Sans MS" w:hAnsi="Comic Sans MS" w:cs="Arial"/>
          <w:i/>
          <w:iCs/>
          <w:sz w:val="24"/>
          <w:szCs w:val="24"/>
        </w:rPr>
        <w:t xml:space="preserve">with the injury. </w:t>
      </w:r>
    </w:p>
    <w:p w14:paraId="3A858D27" w14:textId="77777777" w:rsidR="00F00136" w:rsidRPr="00B35B29" w:rsidRDefault="00515F70" w:rsidP="00515F70">
      <w:pPr>
        <w:rPr>
          <w:rFonts w:ascii="Comic Sans MS" w:hAnsi="Comic Sans MS" w:cs="Arial"/>
          <w:sz w:val="24"/>
          <w:szCs w:val="24"/>
        </w:rPr>
      </w:pPr>
      <w:r w:rsidRPr="00B35B29">
        <w:rPr>
          <w:rFonts w:ascii="Comic Sans MS" w:hAnsi="Comic Sans MS" w:cs="Arial"/>
          <w:b/>
          <w:bCs/>
          <w:sz w:val="24"/>
          <w:szCs w:val="24"/>
        </w:rPr>
        <w:t>The behavioural signs for physical abuse include</w:t>
      </w:r>
      <w:r w:rsidRPr="00B35B29">
        <w:rPr>
          <w:rFonts w:ascii="Comic Sans MS" w:hAnsi="Comic Sans MS" w:cs="Arial"/>
          <w:sz w:val="24"/>
          <w:szCs w:val="24"/>
        </w:rPr>
        <w:t>:</w:t>
      </w:r>
    </w:p>
    <w:p w14:paraId="27E584AB" w14:textId="4AD8C685" w:rsidR="00554ED8" w:rsidRPr="00B35B29" w:rsidRDefault="00515F70" w:rsidP="00515F70">
      <w:pPr>
        <w:rPr>
          <w:rFonts w:ascii="Comic Sans MS" w:hAnsi="Comic Sans MS" w:cs="Arial"/>
          <w:sz w:val="24"/>
          <w:szCs w:val="24"/>
        </w:rPr>
      </w:pPr>
      <w:r w:rsidRPr="00B35B29">
        <w:rPr>
          <w:rFonts w:ascii="Comic Sans MS" w:hAnsi="Comic Sans MS" w:cs="Arial"/>
          <w:sz w:val="24"/>
          <w:szCs w:val="24"/>
        </w:rPr>
        <w:t xml:space="preserve"> • Flinching when approached or touched • Afraid to go </w:t>
      </w:r>
      <w:r w:rsidR="001378DB" w:rsidRPr="00B35B29">
        <w:rPr>
          <w:rFonts w:ascii="Comic Sans MS" w:hAnsi="Comic Sans MS" w:cs="Arial"/>
          <w:sz w:val="24"/>
          <w:szCs w:val="24"/>
        </w:rPr>
        <w:t>home •</w:t>
      </w:r>
      <w:r w:rsidRPr="00B35B29">
        <w:rPr>
          <w:rFonts w:ascii="Comic Sans MS" w:hAnsi="Comic Sans MS" w:cs="Arial"/>
          <w:sz w:val="24"/>
          <w:szCs w:val="24"/>
        </w:rPr>
        <w:t xml:space="preserve"> Wary of adult contacts, frightened of parents / carers • Difficult to comfort • Becomes apprehensive when other children cry • Extremes of behaviour: aggressive, compliant, impulsive, withdrawn • Poor peer relationships • Panics as a response to </w:t>
      </w:r>
      <w:r w:rsidR="001378DB" w:rsidRPr="00B35B29">
        <w:rPr>
          <w:rFonts w:ascii="Comic Sans MS" w:hAnsi="Comic Sans MS" w:cs="Arial"/>
          <w:sz w:val="24"/>
          <w:szCs w:val="24"/>
        </w:rPr>
        <w:t>pain •</w:t>
      </w:r>
      <w:r w:rsidRPr="00B35B29">
        <w:rPr>
          <w:rFonts w:ascii="Comic Sans MS" w:hAnsi="Comic Sans MS" w:cs="Arial"/>
          <w:sz w:val="24"/>
          <w:szCs w:val="24"/>
        </w:rPr>
        <w:t xml:space="preserve"> Inappropriate clothing (long sleeves in hot weather) covering injury </w:t>
      </w:r>
    </w:p>
    <w:p w14:paraId="6FB34912" w14:textId="2CC3D184" w:rsidR="00554ED8" w:rsidRPr="00B35B29" w:rsidRDefault="00386DC8" w:rsidP="00515F70">
      <w:pPr>
        <w:rPr>
          <w:rFonts w:ascii="Comic Sans MS" w:hAnsi="Comic Sans MS" w:cs="Arial"/>
          <w:i/>
          <w:iCs/>
          <w:sz w:val="24"/>
          <w:szCs w:val="24"/>
        </w:rPr>
      </w:pPr>
      <w:r w:rsidRPr="00B35B29">
        <w:rPr>
          <w:rFonts w:ascii="Comic Sans MS" w:hAnsi="Comic Sans MS" w:cs="Arial"/>
          <w:i/>
          <w:iCs/>
          <w:sz w:val="24"/>
          <w:szCs w:val="24"/>
        </w:rPr>
        <w:t>Again,</w:t>
      </w:r>
      <w:r w:rsidR="00515F70" w:rsidRPr="00B35B29">
        <w:rPr>
          <w:rFonts w:ascii="Comic Sans MS" w:hAnsi="Comic Sans MS" w:cs="Arial"/>
          <w:i/>
          <w:iCs/>
          <w:sz w:val="24"/>
          <w:szCs w:val="24"/>
        </w:rPr>
        <w:t xml:space="preserve"> this list is by no means exhaustive. If you are worried SHARE your concerns with your coordinator or helpline. </w:t>
      </w:r>
    </w:p>
    <w:p w14:paraId="3B527AF8" w14:textId="77777777" w:rsidR="00564BCB" w:rsidRDefault="00564BCB" w:rsidP="00515F70">
      <w:pPr>
        <w:rPr>
          <w:rFonts w:ascii="Comic Sans MS" w:hAnsi="Comic Sans MS" w:cs="Arial"/>
          <w:b/>
          <w:bCs/>
          <w:sz w:val="24"/>
          <w:szCs w:val="24"/>
        </w:rPr>
      </w:pPr>
    </w:p>
    <w:p w14:paraId="64685D1A" w14:textId="77777777" w:rsidR="00564BCB" w:rsidRDefault="00564BCB" w:rsidP="00515F70">
      <w:pPr>
        <w:rPr>
          <w:rFonts w:ascii="Comic Sans MS" w:hAnsi="Comic Sans MS" w:cs="Arial"/>
          <w:b/>
          <w:bCs/>
          <w:sz w:val="24"/>
          <w:szCs w:val="24"/>
        </w:rPr>
      </w:pPr>
    </w:p>
    <w:p w14:paraId="339C991F" w14:textId="77777777" w:rsidR="00564BCB" w:rsidRDefault="00564BCB" w:rsidP="00515F70">
      <w:pPr>
        <w:rPr>
          <w:rFonts w:ascii="Comic Sans MS" w:hAnsi="Comic Sans MS" w:cs="Arial"/>
          <w:b/>
          <w:bCs/>
          <w:sz w:val="24"/>
          <w:szCs w:val="24"/>
        </w:rPr>
      </w:pPr>
    </w:p>
    <w:p w14:paraId="4070B8EE" w14:textId="77777777" w:rsidR="005D4767" w:rsidRDefault="005D4767" w:rsidP="00515F70">
      <w:pPr>
        <w:rPr>
          <w:rFonts w:ascii="Comic Sans MS" w:hAnsi="Comic Sans MS" w:cs="Arial"/>
          <w:b/>
          <w:bCs/>
          <w:sz w:val="24"/>
          <w:szCs w:val="24"/>
        </w:rPr>
      </w:pPr>
    </w:p>
    <w:p w14:paraId="4B120FDB" w14:textId="6805C558" w:rsidR="00554ED8" w:rsidRPr="00B35B29" w:rsidRDefault="00515F70" w:rsidP="00515F70">
      <w:pPr>
        <w:rPr>
          <w:rFonts w:ascii="Comic Sans MS" w:hAnsi="Comic Sans MS" w:cs="Arial"/>
          <w:b/>
          <w:bCs/>
          <w:sz w:val="24"/>
          <w:szCs w:val="24"/>
        </w:rPr>
      </w:pPr>
      <w:r w:rsidRPr="00B35B29">
        <w:rPr>
          <w:rFonts w:ascii="Comic Sans MS" w:hAnsi="Comic Sans MS" w:cs="Arial"/>
          <w:b/>
          <w:bCs/>
          <w:sz w:val="24"/>
          <w:szCs w:val="24"/>
        </w:rPr>
        <w:t>Neglect</w:t>
      </w:r>
    </w:p>
    <w:p w14:paraId="63FA2E12" w14:textId="77777777" w:rsidR="00554ED8" w:rsidRPr="00B35B29" w:rsidRDefault="00515F70" w:rsidP="00515F70">
      <w:pPr>
        <w:rPr>
          <w:rFonts w:ascii="Comic Sans MS" w:hAnsi="Comic Sans MS" w:cs="Arial"/>
          <w:sz w:val="24"/>
          <w:szCs w:val="24"/>
        </w:rPr>
      </w:pPr>
      <w:r w:rsidRPr="00B35B29">
        <w:rPr>
          <w:rFonts w:ascii="Comic Sans MS" w:hAnsi="Comic Sans MS" w:cs="Arial"/>
          <w:sz w:val="24"/>
          <w:szCs w:val="24"/>
        </w:rPr>
        <w:t xml:space="preserve"> Please note that neglect is not easy to recognise. </w:t>
      </w:r>
    </w:p>
    <w:p w14:paraId="6A7A72AD" w14:textId="76E86D6D" w:rsidR="00564BCB" w:rsidRDefault="00515F70" w:rsidP="00515F70">
      <w:pPr>
        <w:rPr>
          <w:rFonts w:ascii="Comic Sans MS" w:hAnsi="Comic Sans MS" w:cs="Arial"/>
          <w:b/>
          <w:bCs/>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Physical indicators</w:t>
      </w:r>
    </w:p>
    <w:p w14:paraId="26C6831A" w14:textId="12BFFDDB" w:rsidR="00515F70" w:rsidRPr="00545494" w:rsidRDefault="00515F70" w:rsidP="00515F70">
      <w:pPr>
        <w:rPr>
          <w:rFonts w:ascii="Comic Sans MS" w:hAnsi="Comic Sans MS" w:cs="Arial"/>
          <w:b/>
          <w:bCs/>
          <w:sz w:val="24"/>
          <w:szCs w:val="24"/>
        </w:rPr>
      </w:pPr>
      <w:r w:rsidRPr="00B35B29">
        <w:rPr>
          <w:rFonts w:ascii="Comic Sans MS" w:hAnsi="Comic Sans MS" w:cs="Arial"/>
          <w:sz w:val="24"/>
          <w:szCs w:val="24"/>
        </w:rPr>
        <w:t xml:space="preserve">The following may give cause for concern • Consistent hunger • Poor hygiene • Inappropriate dress • Unattended physical problems and/or medical needs • Always </w:t>
      </w:r>
      <w:r w:rsidR="001378DB" w:rsidRPr="00B35B29">
        <w:rPr>
          <w:rFonts w:ascii="Comic Sans MS" w:hAnsi="Comic Sans MS" w:cs="Arial"/>
          <w:sz w:val="24"/>
          <w:szCs w:val="24"/>
        </w:rPr>
        <w:t>tired.</w:t>
      </w:r>
      <w:r w:rsidRPr="00B35B29">
        <w:rPr>
          <w:rFonts w:ascii="Comic Sans MS" w:hAnsi="Comic Sans MS" w:cs="Arial"/>
          <w:sz w:val="24"/>
          <w:szCs w:val="24"/>
        </w:rPr>
        <w:t xml:space="preserve">  </w:t>
      </w:r>
    </w:p>
    <w:p w14:paraId="2F47A62D" w14:textId="3A50EE56" w:rsidR="00D64F0B" w:rsidRPr="00B35B29" w:rsidRDefault="00515F70" w:rsidP="00515F70">
      <w:pPr>
        <w:rPr>
          <w:rFonts w:ascii="Comic Sans MS" w:hAnsi="Comic Sans MS" w:cs="Arial"/>
          <w:b/>
          <w:bCs/>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 xml:space="preserve">The behavioural indicators are:  </w:t>
      </w:r>
    </w:p>
    <w:p w14:paraId="1F6CC50D" w14:textId="77777777" w:rsidR="00D95D78" w:rsidRPr="00B35B29" w:rsidRDefault="00515F70" w:rsidP="00515F70">
      <w:pPr>
        <w:rPr>
          <w:rFonts w:ascii="Comic Sans MS" w:hAnsi="Comic Sans MS" w:cs="Arial"/>
          <w:sz w:val="24"/>
          <w:szCs w:val="24"/>
        </w:rPr>
      </w:pPr>
      <w:r w:rsidRPr="00B35B29">
        <w:rPr>
          <w:rFonts w:ascii="Comic Sans MS" w:hAnsi="Comic Sans MS" w:cs="Arial"/>
          <w:sz w:val="24"/>
          <w:szCs w:val="24"/>
        </w:rPr>
        <w:t xml:space="preserve">• Begging • Stealing food • Care givers always late to bring or collect child • Constant fatigue or listlessness • Attention seeking • Not achieving milestones • Isolates themselves </w:t>
      </w:r>
    </w:p>
    <w:p w14:paraId="6F0E1AD6" w14:textId="2AD04762" w:rsidR="00515F70" w:rsidRPr="00B35B29" w:rsidRDefault="00515F70" w:rsidP="00515F70">
      <w:pPr>
        <w:rPr>
          <w:rFonts w:ascii="Comic Sans MS" w:hAnsi="Comic Sans MS" w:cs="Arial"/>
          <w:b/>
          <w:bCs/>
          <w:i/>
          <w:iCs/>
          <w:sz w:val="24"/>
          <w:szCs w:val="24"/>
        </w:rPr>
      </w:pPr>
      <w:r w:rsidRPr="00B35B29">
        <w:rPr>
          <w:rFonts w:ascii="Comic Sans MS" w:hAnsi="Comic Sans MS" w:cs="Arial"/>
          <w:sz w:val="24"/>
          <w:szCs w:val="24"/>
        </w:rPr>
        <w:t xml:space="preserve"> </w:t>
      </w:r>
      <w:r w:rsidRPr="00B35B29">
        <w:rPr>
          <w:rFonts w:ascii="Comic Sans MS" w:hAnsi="Comic Sans MS" w:cs="Arial"/>
          <w:i/>
          <w:iCs/>
          <w:sz w:val="24"/>
          <w:szCs w:val="24"/>
        </w:rPr>
        <w:t xml:space="preserve">Please remember that there are many more signs and that sometimes a child will have a combination of signs or no signs at all. </w:t>
      </w:r>
    </w:p>
    <w:p w14:paraId="665F8552" w14:textId="77777777" w:rsidR="00934C2B" w:rsidRPr="00B35B29" w:rsidRDefault="00934C2B" w:rsidP="00934C2B">
      <w:pPr>
        <w:rPr>
          <w:rFonts w:ascii="Comic Sans MS" w:hAnsi="Comic Sans MS" w:cs="Arial"/>
          <w:sz w:val="24"/>
          <w:szCs w:val="24"/>
        </w:rPr>
      </w:pPr>
      <w:r w:rsidRPr="00B35B29">
        <w:rPr>
          <w:rFonts w:ascii="Comic Sans MS" w:hAnsi="Comic Sans MS" w:cs="Arial"/>
          <w:b/>
          <w:bCs/>
          <w:sz w:val="24"/>
          <w:szCs w:val="24"/>
        </w:rPr>
        <w:t>Sexual Abuse</w:t>
      </w:r>
      <w:r w:rsidRPr="00B35B29">
        <w:rPr>
          <w:rFonts w:ascii="Comic Sans MS" w:hAnsi="Comic Sans MS" w:cs="Arial"/>
          <w:sz w:val="24"/>
          <w:szCs w:val="24"/>
        </w:rPr>
        <w:t xml:space="preserve"> </w:t>
      </w:r>
    </w:p>
    <w:p w14:paraId="53242E11" w14:textId="77777777"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Please note that the signs are very varied and can often be linked to other forms of abuse. The following is a guide to the most common physical and behavioural signs only. </w:t>
      </w:r>
      <w:r w:rsidRPr="00B35B29">
        <w:rPr>
          <w:rFonts w:ascii="Comic Sans MS" w:hAnsi="Comic Sans MS" w:cs="Arial"/>
          <w:b/>
          <w:bCs/>
          <w:sz w:val="24"/>
          <w:szCs w:val="24"/>
        </w:rPr>
        <w:t>Physical indicators:</w:t>
      </w:r>
      <w:r w:rsidRPr="00B35B29">
        <w:rPr>
          <w:rFonts w:ascii="Comic Sans MS" w:hAnsi="Comic Sans MS" w:cs="Arial"/>
          <w:sz w:val="24"/>
          <w:szCs w:val="24"/>
        </w:rPr>
        <w:t xml:space="preserve"> </w:t>
      </w:r>
    </w:p>
    <w:p w14:paraId="4CAA4EC9" w14:textId="798A8BDA"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Difficulty in walking, sitting down • Stained or bloody underclothing • Pain/itching in genital area • Bruising, bleeding, injuries to external genitalia/vaginal areas • STD • Excessive crying • Sickness • Wetting / soiling </w:t>
      </w:r>
    </w:p>
    <w:p w14:paraId="0C1B699B" w14:textId="77777777"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Behavioural indicators</w:t>
      </w:r>
      <w:r w:rsidRPr="00B35B29">
        <w:rPr>
          <w:rFonts w:ascii="Comic Sans MS" w:hAnsi="Comic Sans MS" w:cs="Arial"/>
          <w:sz w:val="24"/>
          <w:szCs w:val="24"/>
        </w:rPr>
        <w:t>:</w:t>
      </w:r>
    </w:p>
    <w:p w14:paraId="62732F0D" w14:textId="2023D5A9"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 Bizarre, </w:t>
      </w:r>
      <w:r w:rsidR="001378DB" w:rsidRPr="00B35B29">
        <w:rPr>
          <w:rFonts w:ascii="Comic Sans MS" w:hAnsi="Comic Sans MS" w:cs="Arial"/>
          <w:sz w:val="24"/>
          <w:szCs w:val="24"/>
        </w:rPr>
        <w:t>sophisticated,</w:t>
      </w:r>
      <w:r w:rsidRPr="00B35B29">
        <w:rPr>
          <w:rFonts w:ascii="Comic Sans MS" w:hAnsi="Comic Sans MS" w:cs="Arial"/>
          <w:sz w:val="24"/>
          <w:szCs w:val="24"/>
        </w:rPr>
        <w:t xml:space="preserve"> or </w:t>
      </w:r>
      <w:r w:rsidR="001378DB" w:rsidRPr="00B35B29">
        <w:rPr>
          <w:rFonts w:ascii="Comic Sans MS" w:hAnsi="Comic Sans MS" w:cs="Arial"/>
          <w:sz w:val="24"/>
          <w:szCs w:val="24"/>
        </w:rPr>
        <w:t>age-inappropriate</w:t>
      </w:r>
      <w:r w:rsidRPr="00B35B29">
        <w:rPr>
          <w:rFonts w:ascii="Comic Sans MS" w:hAnsi="Comic Sans MS" w:cs="Arial"/>
          <w:sz w:val="24"/>
          <w:szCs w:val="24"/>
        </w:rPr>
        <w:t xml:space="preserve"> sexual behaviour / knowledge • Promiscuity • Sudden changes in behaviour • Wary of adults • Feeling different from other children • Over compliance • Eating / sleep disorders • Overtly seductive • Excessive masturbation • Inability to focus/concentrate • Regressive behaviour </w:t>
      </w:r>
    </w:p>
    <w:p w14:paraId="62CD853F" w14:textId="77777777" w:rsidR="00FC7CD2" w:rsidRPr="00B35B29" w:rsidRDefault="00934C2B" w:rsidP="00934C2B">
      <w:pPr>
        <w:rPr>
          <w:rFonts w:ascii="Comic Sans MS" w:hAnsi="Comic Sans MS" w:cs="Arial"/>
          <w:i/>
          <w:iCs/>
          <w:sz w:val="24"/>
          <w:szCs w:val="24"/>
        </w:rPr>
      </w:pPr>
      <w:r w:rsidRPr="00B35B29">
        <w:rPr>
          <w:rFonts w:ascii="Comic Sans MS" w:hAnsi="Comic Sans MS" w:cs="Arial"/>
          <w:i/>
          <w:iCs/>
          <w:sz w:val="24"/>
          <w:szCs w:val="24"/>
        </w:rPr>
        <w:lastRenderedPageBreak/>
        <w:t>There are many more signs of sexual abuse and some signs could be misleading. Always share your concerns with colleagues or your team leader</w:t>
      </w:r>
      <w:r w:rsidR="00FC7CD2" w:rsidRPr="00B35B29">
        <w:rPr>
          <w:rFonts w:ascii="Comic Sans MS" w:hAnsi="Comic Sans MS" w:cs="Arial"/>
          <w:i/>
          <w:iCs/>
          <w:sz w:val="24"/>
          <w:szCs w:val="24"/>
        </w:rPr>
        <w:t>.</w:t>
      </w:r>
    </w:p>
    <w:p w14:paraId="3C9D63B0" w14:textId="68B42A74" w:rsidR="00934C2B" w:rsidRPr="00B35B29" w:rsidRDefault="00934C2B" w:rsidP="00934C2B">
      <w:pPr>
        <w:rPr>
          <w:rFonts w:ascii="Comic Sans MS" w:hAnsi="Comic Sans MS" w:cs="Arial"/>
          <w:i/>
          <w:iCs/>
          <w:sz w:val="24"/>
          <w:szCs w:val="24"/>
        </w:rPr>
      </w:pPr>
      <w:r w:rsidRPr="00B35B29">
        <w:rPr>
          <w:rFonts w:ascii="Comic Sans MS" w:hAnsi="Comic Sans MS" w:cs="Arial"/>
          <w:i/>
          <w:iCs/>
          <w:sz w:val="24"/>
          <w:szCs w:val="24"/>
        </w:rPr>
        <w:t xml:space="preserve">  Remember that a sexually abused child is emotionally abused too and probably has been physically abused in the process. </w:t>
      </w:r>
    </w:p>
    <w:p w14:paraId="4D21E558" w14:textId="3B39D147" w:rsidR="00FC7CD2"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Emotional Abuse</w:t>
      </w:r>
      <w:r w:rsidRPr="00B35B29">
        <w:rPr>
          <w:rFonts w:ascii="Comic Sans MS" w:hAnsi="Comic Sans MS" w:cs="Arial"/>
          <w:sz w:val="24"/>
          <w:szCs w:val="24"/>
        </w:rPr>
        <w:t xml:space="preserve"> </w:t>
      </w:r>
    </w:p>
    <w:p w14:paraId="732AE136" w14:textId="017DAB51"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These are probably the most difficult signs to link to actual abuse as there may be other factors affecting the child’s development or behaviour. The following is a list of what are commonly regarded as the main indicators: </w:t>
      </w:r>
    </w:p>
    <w:p w14:paraId="56299120" w14:textId="77777777" w:rsidR="002E4A98"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Physical indicators</w:t>
      </w:r>
      <w:r w:rsidRPr="00B35B29">
        <w:rPr>
          <w:rFonts w:ascii="Comic Sans MS" w:hAnsi="Comic Sans MS" w:cs="Arial"/>
          <w:sz w:val="24"/>
          <w:szCs w:val="24"/>
        </w:rPr>
        <w:t xml:space="preserve">: </w:t>
      </w:r>
    </w:p>
    <w:p w14:paraId="4F0EBE57" w14:textId="6E88F93D"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Failure to </w:t>
      </w:r>
      <w:r w:rsidR="001378DB" w:rsidRPr="00B35B29">
        <w:rPr>
          <w:rFonts w:ascii="Comic Sans MS" w:hAnsi="Comic Sans MS" w:cs="Arial"/>
          <w:sz w:val="24"/>
          <w:szCs w:val="24"/>
        </w:rPr>
        <w:t>thrive •</w:t>
      </w:r>
      <w:r w:rsidRPr="00B35B29">
        <w:rPr>
          <w:rFonts w:ascii="Comic Sans MS" w:hAnsi="Comic Sans MS" w:cs="Arial"/>
          <w:sz w:val="24"/>
          <w:szCs w:val="24"/>
        </w:rPr>
        <w:t xml:space="preserve"> Delays in physical, </w:t>
      </w:r>
      <w:r w:rsidR="001378DB" w:rsidRPr="00B35B29">
        <w:rPr>
          <w:rFonts w:ascii="Comic Sans MS" w:hAnsi="Comic Sans MS" w:cs="Arial"/>
          <w:sz w:val="24"/>
          <w:szCs w:val="24"/>
        </w:rPr>
        <w:t>mental,</w:t>
      </w:r>
      <w:r w:rsidRPr="00B35B29">
        <w:rPr>
          <w:rFonts w:ascii="Comic Sans MS" w:hAnsi="Comic Sans MS" w:cs="Arial"/>
          <w:sz w:val="24"/>
          <w:szCs w:val="24"/>
        </w:rPr>
        <w:t xml:space="preserve"> or emotional development or progress </w:t>
      </w:r>
    </w:p>
    <w:p w14:paraId="1567A8E3" w14:textId="77777777" w:rsidR="002E4A98"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w:t>
      </w:r>
      <w:r w:rsidRPr="00B35B29">
        <w:rPr>
          <w:rFonts w:ascii="Comic Sans MS" w:hAnsi="Comic Sans MS" w:cs="Arial"/>
          <w:b/>
          <w:bCs/>
          <w:sz w:val="24"/>
          <w:szCs w:val="24"/>
        </w:rPr>
        <w:t>Behavioural Indicators</w:t>
      </w:r>
      <w:r w:rsidRPr="00B35B29">
        <w:rPr>
          <w:rFonts w:ascii="Comic Sans MS" w:hAnsi="Comic Sans MS" w:cs="Arial"/>
          <w:sz w:val="24"/>
          <w:szCs w:val="24"/>
        </w:rPr>
        <w:t>:</w:t>
      </w:r>
    </w:p>
    <w:p w14:paraId="03A8F4D6" w14:textId="68A83B84" w:rsidR="00934C2B" w:rsidRPr="00B35B29" w:rsidRDefault="00934C2B" w:rsidP="00934C2B">
      <w:pPr>
        <w:rPr>
          <w:rFonts w:ascii="Comic Sans MS" w:hAnsi="Comic Sans MS" w:cs="Arial"/>
          <w:sz w:val="24"/>
          <w:szCs w:val="24"/>
        </w:rPr>
      </w:pPr>
      <w:r w:rsidRPr="00B35B29">
        <w:rPr>
          <w:rFonts w:ascii="Comic Sans MS" w:hAnsi="Comic Sans MS" w:cs="Arial"/>
          <w:sz w:val="24"/>
          <w:szCs w:val="24"/>
        </w:rPr>
        <w:t xml:space="preserve"> Behaviour disturbances such as: • Sucking, rocking, biting • Anti-social / destructive • Sleep disorders, inhibition of play • </w:t>
      </w:r>
      <w:proofErr w:type="gramStart"/>
      <w:r w:rsidRPr="00B35B29">
        <w:rPr>
          <w:rFonts w:ascii="Comic Sans MS" w:hAnsi="Comic Sans MS" w:cs="Arial"/>
          <w:sz w:val="24"/>
          <w:szCs w:val="24"/>
        </w:rPr>
        <w:t>Either</w:t>
      </w:r>
      <w:proofErr w:type="gramEnd"/>
      <w:r w:rsidRPr="00B35B29">
        <w:rPr>
          <w:rFonts w:ascii="Comic Sans MS" w:hAnsi="Comic Sans MS" w:cs="Arial"/>
          <w:sz w:val="24"/>
          <w:szCs w:val="24"/>
        </w:rPr>
        <w:t xml:space="preserve"> compliant and/or passive and/or aggressive and/or </w:t>
      </w:r>
      <w:r w:rsidR="001378DB" w:rsidRPr="00B35B29">
        <w:rPr>
          <w:rFonts w:ascii="Comic Sans MS" w:hAnsi="Comic Sans MS" w:cs="Arial"/>
          <w:sz w:val="24"/>
          <w:szCs w:val="24"/>
        </w:rPr>
        <w:t>demanding •</w:t>
      </w:r>
      <w:r w:rsidRPr="00B35B29">
        <w:rPr>
          <w:rFonts w:ascii="Comic Sans MS" w:hAnsi="Comic Sans MS" w:cs="Arial"/>
          <w:sz w:val="24"/>
          <w:szCs w:val="24"/>
        </w:rPr>
        <w:t xml:space="preserve"> Inappropriately adult or </w:t>
      </w:r>
      <w:r w:rsidR="001378DB" w:rsidRPr="00B35B29">
        <w:rPr>
          <w:rFonts w:ascii="Comic Sans MS" w:hAnsi="Comic Sans MS" w:cs="Arial"/>
          <w:sz w:val="24"/>
          <w:szCs w:val="24"/>
        </w:rPr>
        <w:t>infant •</w:t>
      </w:r>
      <w:r w:rsidRPr="00B35B29">
        <w:rPr>
          <w:rFonts w:ascii="Comic Sans MS" w:hAnsi="Comic Sans MS" w:cs="Arial"/>
          <w:sz w:val="24"/>
          <w:szCs w:val="24"/>
        </w:rPr>
        <w:t xml:space="preserve"> Rapid swings of behaviour. </w:t>
      </w:r>
    </w:p>
    <w:p w14:paraId="30850E98" w14:textId="77777777" w:rsidR="008B091D" w:rsidRDefault="00934C2B" w:rsidP="00DB0901">
      <w:pPr>
        <w:rPr>
          <w:rFonts w:ascii="Comic Sans MS" w:hAnsi="Comic Sans MS" w:cs="Arial"/>
          <w:sz w:val="24"/>
          <w:szCs w:val="24"/>
        </w:rPr>
      </w:pPr>
      <w:r w:rsidRPr="00B35B29">
        <w:rPr>
          <w:rFonts w:ascii="Comic Sans MS" w:hAnsi="Comic Sans MS" w:cs="Arial"/>
          <w:sz w:val="24"/>
          <w:szCs w:val="24"/>
        </w:rPr>
        <w:t xml:space="preserve"> </w:t>
      </w:r>
      <w:r w:rsidRPr="00B35B29">
        <w:rPr>
          <w:rFonts w:ascii="Comic Sans MS" w:hAnsi="Comic Sans MS" w:cs="Arial"/>
          <w:i/>
          <w:iCs/>
          <w:sz w:val="24"/>
          <w:szCs w:val="24"/>
        </w:rPr>
        <w:t xml:space="preserve">These lists are not exhaustive. </w:t>
      </w:r>
    </w:p>
    <w:p w14:paraId="1CBB148E" w14:textId="77777777" w:rsidR="005D4767" w:rsidRDefault="005D4767" w:rsidP="00DB0901">
      <w:pPr>
        <w:rPr>
          <w:rFonts w:ascii="Comic Sans MS" w:hAnsi="Comic Sans MS" w:cs="Arial"/>
          <w:sz w:val="24"/>
          <w:szCs w:val="24"/>
        </w:rPr>
      </w:pPr>
    </w:p>
    <w:p w14:paraId="1C52A356" w14:textId="77777777" w:rsidR="005D4767" w:rsidRDefault="005D4767" w:rsidP="00DB0901">
      <w:pPr>
        <w:rPr>
          <w:rFonts w:ascii="Comic Sans MS" w:hAnsi="Comic Sans MS" w:cs="Arial"/>
          <w:sz w:val="24"/>
          <w:szCs w:val="24"/>
        </w:rPr>
      </w:pPr>
    </w:p>
    <w:p w14:paraId="204F0B36" w14:textId="77777777" w:rsidR="005D4767" w:rsidRDefault="005D4767" w:rsidP="00DB0901">
      <w:pPr>
        <w:rPr>
          <w:rFonts w:ascii="Comic Sans MS" w:hAnsi="Comic Sans MS" w:cs="Arial"/>
          <w:sz w:val="24"/>
          <w:szCs w:val="24"/>
        </w:rPr>
      </w:pPr>
    </w:p>
    <w:p w14:paraId="7716DF11" w14:textId="77777777" w:rsidR="005D4767" w:rsidRDefault="005D4767" w:rsidP="00DB0901">
      <w:pPr>
        <w:rPr>
          <w:rFonts w:ascii="Comic Sans MS" w:hAnsi="Comic Sans MS" w:cs="Arial"/>
          <w:sz w:val="24"/>
          <w:szCs w:val="24"/>
        </w:rPr>
      </w:pPr>
    </w:p>
    <w:p w14:paraId="02B132F5" w14:textId="77777777" w:rsidR="005D4767" w:rsidRDefault="005D4767" w:rsidP="00DB0901">
      <w:pPr>
        <w:rPr>
          <w:rFonts w:ascii="Comic Sans MS" w:hAnsi="Comic Sans MS" w:cs="Arial"/>
          <w:sz w:val="24"/>
          <w:szCs w:val="24"/>
        </w:rPr>
      </w:pPr>
    </w:p>
    <w:p w14:paraId="0FDE9898" w14:textId="77777777" w:rsidR="005D4767" w:rsidRDefault="005D4767" w:rsidP="00DB0901">
      <w:pPr>
        <w:rPr>
          <w:rFonts w:ascii="Comic Sans MS" w:hAnsi="Comic Sans MS" w:cs="Arial"/>
          <w:sz w:val="24"/>
          <w:szCs w:val="24"/>
        </w:rPr>
      </w:pPr>
    </w:p>
    <w:p w14:paraId="6E1034C0" w14:textId="77777777" w:rsidR="005D4767" w:rsidRDefault="005D4767" w:rsidP="00DB0901">
      <w:pPr>
        <w:rPr>
          <w:rFonts w:ascii="Comic Sans MS" w:hAnsi="Comic Sans MS" w:cs="Arial"/>
          <w:sz w:val="24"/>
          <w:szCs w:val="24"/>
        </w:rPr>
      </w:pPr>
    </w:p>
    <w:p w14:paraId="55B3B5AF" w14:textId="77777777" w:rsidR="005D4767" w:rsidRDefault="005D4767" w:rsidP="00DB0901">
      <w:pPr>
        <w:rPr>
          <w:rFonts w:ascii="Comic Sans MS" w:hAnsi="Comic Sans MS" w:cs="Arial"/>
          <w:sz w:val="24"/>
          <w:szCs w:val="24"/>
        </w:rPr>
      </w:pPr>
    </w:p>
    <w:p w14:paraId="4A784E89" w14:textId="77777777" w:rsidR="005D4767" w:rsidRDefault="005D4767" w:rsidP="00DB0901">
      <w:pPr>
        <w:rPr>
          <w:rFonts w:ascii="Comic Sans MS" w:hAnsi="Comic Sans MS" w:cs="Arial"/>
          <w:sz w:val="24"/>
          <w:szCs w:val="24"/>
        </w:rPr>
      </w:pPr>
    </w:p>
    <w:p w14:paraId="690012F6" w14:textId="77777777" w:rsidR="005D4767" w:rsidRDefault="005D4767" w:rsidP="00DB0901">
      <w:pPr>
        <w:rPr>
          <w:rFonts w:ascii="Comic Sans MS" w:hAnsi="Comic Sans MS" w:cs="Arial"/>
          <w:sz w:val="24"/>
          <w:szCs w:val="24"/>
        </w:rPr>
      </w:pPr>
    </w:p>
    <w:p w14:paraId="4A139B03" w14:textId="77777777" w:rsidR="005D4767" w:rsidRDefault="005D4767" w:rsidP="00DB0901">
      <w:pPr>
        <w:rPr>
          <w:rFonts w:ascii="Comic Sans MS" w:hAnsi="Comic Sans MS" w:cs="Arial"/>
          <w:sz w:val="24"/>
          <w:szCs w:val="24"/>
        </w:rPr>
      </w:pPr>
    </w:p>
    <w:p w14:paraId="2F96D157" w14:textId="77777777" w:rsidR="005D4767" w:rsidRDefault="005D4767" w:rsidP="00DB0901">
      <w:pPr>
        <w:rPr>
          <w:rFonts w:ascii="Comic Sans MS" w:hAnsi="Comic Sans MS" w:cs="Arial"/>
          <w:sz w:val="24"/>
          <w:szCs w:val="24"/>
        </w:rPr>
      </w:pPr>
    </w:p>
    <w:p w14:paraId="70C8ED41" w14:textId="77777777" w:rsidR="005D4767" w:rsidRDefault="005D4767" w:rsidP="00DB0901">
      <w:pPr>
        <w:rPr>
          <w:rFonts w:ascii="Comic Sans MS" w:hAnsi="Comic Sans MS" w:cs="Arial"/>
          <w:sz w:val="24"/>
          <w:szCs w:val="24"/>
        </w:rPr>
      </w:pPr>
    </w:p>
    <w:p w14:paraId="74EFA082" w14:textId="47E9D624" w:rsidR="00DB0901" w:rsidRPr="001064FE" w:rsidRDefault="00427467" w:rsidP="00DB0901">
      <w:pPr>
        <w:rPr>
          <w:rFonts w:ascii="Comic Sans MS" w:hAnsi="Comic Sans MS" w:cs="Arial"/>
          <w:b/>
          <w:bCs/>
          <w:sz w:val="24"/>
          <w:szCs w:val="24"/>
        </w:rPr>
      </w:pPr>
      <w:r w:rsidRPr="001064FE">
        <w:rPr>
          <w:rFonts w:ascii="Comic Sans MS" w:hAnsi="Comic Sans MS" w:cs="Arial"/>
          <w:b/>
          <w:bCs/>
          <w:sz w:val="24"/>
          <w:szCs w:val="24"/>
        </w:rPr>
        <w:t>A</w:t>
      </w:r>
      <w:r w:rsidR="00D61BA9" w:rsidRPr="001064FE">
        <w:rPr>
          <w:rFonts w:ascii="Comic Sans MS" w:hAnsi="Comic Sans MS" w:cs="Arial"/>
          <w:b/>
          <w:bCs/>
          <w:sz w:val="24"/>
          <w:szCs w:val="24"/>
        </w:rPr>
        <w:t>PPENDIX</w:t>
      </w:r>
      <w:r w:rsidR="00747F05" w:rsidRPr="001064FE">
        <w:rPr>
          <w:rFonts w:ascii="Comic Sans MS" w:hAnsi="Comic Sans MS" w:cs="Arial"/>
          <w:b/>
          <w:bCs/>
          <w:sz w:val="24"/>
          <w:szCs w:val="24"/>
        </w:rPr>
        <w:t xml:space="preserve"> 2</w:t>
      </w:r>
    </w:p>
    <w:p w14:paraId="0B1C1343" w14:textId="516A4541" w:rsidR="00992615" w:rsidRPr="001064FE" w:rsidRDefault="00992615" w:rsidP="00DB0901">
      <w:pPr>
        <w:rPr>
          <w:rFonts w:ascii="Comic Sans MS" w:hAnsi="Comic Sans MS" w:cs="Arial"/>
          <w:sz w:val="24"/>
          <w:szCs w:val="24"/>
        </w:rPr>
      </w:pPr>
      <w:r w:rsidRPr="001064FE">
        <w:rPr>
          <w:rFonts w:ascii="Comic Sans MS" w:hAnsi="Comic Sans MS" w:cs="Arial"/>
          <w:b/>
          <w:bCs/>
          <w:sz w:val="24"/>
          <w:szCs w:val="24"/>
        </w:rPr>
        <w:t>Abuse and neglect of vulnerable adults</w:t>
      </w:r>
    </w:p>
    <w:p w14:paraId="4F1BAEC8"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Everyone has the right to live in safety, free from abuse and neglect.</w:t>
      </w:r>
    </w:p>
    <w:p w14:paraId="740D0665" w14:textId="4237D655"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 xml:space="preserve">Abuse and neglect can occur anywhere: in </w:t>
      </w:r>
      <w:r w:rsidR="006A77F7" w:rsidRPr="001064FE">
        <w:rPr>
          <w:rFonts w:ascii="Comic Sans MS" w:hAnsi="Comic Sans MS" w:cs="Arial"/>
          <w:sz w:val="24"/>
          <w:szCs w:val="24"/>
        </w:rPr>
        <w:t>the</w:t>
      </w:r>
      <w:r w:rsidRPr="001064FE">
        <w:rPr>
          <w:rFonts w:ascii="Comic Sans MS" w:hAnsi="Comic Sans MS" w:cs="Arial"/>
          <w:sz w:val="24"/>
          <w:szCs w:val="24"/>
        </w:rPr>
        <w:t xml:space="preserve"> home or a public place, in hospital or attending a day centre, or in a college or care home.</w:t>
      </w:r>
    </w:p>
    <w:p w14:paraId="32BB456E" w14:textId="1BF312BC" w:rsidR="00992615" w:rsidRPr="001064FE" w:rsidRDefault="006817F8" w:rsidP="00992615">
      <w:pPr>
        <w:rPr>
          <w:rFonts w:ascii="Comic Sans MS" w:hAnsi="Comic Sans MS" w:cs="Arial"/>
          <w:sz w:val="24"/>
          <w:szCs w:val="24"/>
        </w:rPr>
      </w:pPr>
      <w:r w:rsidRPr="001064FE">
        <w:rPr>
          <w:rFonts w:ascii="Comic Sans MS" w:hAnsi="Comic Sans MS" w:cs="Arial"/>
          <w:sz w:val="24"/>
          <w:szCs w:val="24"/>
        </w:rPr>
        <w:t xml:space="preserve">The vulnerable adult may be </w:t>
      </w:r>
      <w:r w:rsidR="00992615" w:rsidRPr="001064FE">
        <w:rPr>
          <w:rFonts w:ascii="Comic Sans MS" w:hAnsi="Comic Sans MS" w:cs="Arial"/>
          <w:sz w:val="24"/>
          <w:szCs w:val="24"/>
        </w:rPr>
        <w:t>living alone or with others. The person causing the harm may be a stranger but, more often tha</w:t>
      </w:r>
      <w:r w:rsidR="00301481" w:rsidRPr="001064FE">
        <w:rPr>
          <w:rFonts w:ascii="Comic Sans MS" w:hAnsi="Comic Sans MS" w:cs="Arial"/>
          <w:sz w:val="24"/>
          <w:szCs w:val="24"/>
        </w:rPr>
        <w:t>n not</w:t>
      </w:r>
      <w:r w:rsidR="008115F1" w:rsidRPr="001064FE">
        <w:rPr>
          <w:rFonts w:ascii="Comic Sans MS" w:hAnsi="Comic Sans MS" w:cs="Arial"/>
          <w:sz w:val="24"/>
          <w:szCs w:val="24"/>
        </w:rPr>
        <w:t xml:space="preserve"> will </w:t>
      </w:r>
      <w:proofErr w:type="gramStart"/>
      <w:r w:rsidR="008115F1" w:rsidRPr="001064FE">
        <w:rPr>
          <w:rFonts w:ascii="Comic Sans MS" w:hAnsi="Comic Sans MS" w:cs="Arial"/>
          <w:sz w:val="24"/>
          <w:szCs w:val="24"/>
        </w:rPr>
        <w:t xml:space="preserve">be </w:t>
      </w:r>
      <w:r w:rsidR="00992615" w:rsidRPr="001064FE">
        <w:rPr>
          <w:rFonts w:ascii="Comic Sans MS" w:hAnsi="Comic Sans MS" w:cs="Arial"/>
          <w:sz w:val="24"/>
          <w:szCs w:val="24"/>
        </w:rPr>
        <w:t xml:space="preserve"> know</w:t>
      </w:r>
      <w:r w:rsidR="008115F1" w:rsidRPr="001064FE">
        <w:rPr>
          <w:rFonts w:ascii="Comic Sans MS" w:hAnsi="Comic Sans MS" w:cs="Arial"/>
          <w:sz w:val="24"/>
          <w:szCs w:val="24"/>
        </w:rPr>
        <w:t>n</w:t>
      </w:r>
      <w:proofErr w:type="gramEnd"/>
      <w:r w:rsidR="008115F1" w:rsidRPr="001064FE">
        <w:rPr>
          <w:rFonts w:ascii="Comic Sans MS" w:hAnsi="Comic Sans MS" w:cs="Arial"/>
          <w:sz w:val="24"/>
          <w:szCs w:val="24"/>
        </w:rPr>
        <w:t xml:space="preserve"> to the person</w:t>
      </w:r>
      <w:r w:rsidR="00992615" w:rsidRPr="001064FE">
        <w:rPr>
          <w:rFonts w:ascii="Comic Sans MS" w:hAnsi="Comic Sans MS" w:cs="Arial"/>
          <w:sz w:val="24"/>
          <w:szCs w:val="24"/>
        </w:rPr>
        <w:t xml:space="preserve"> and</w:t>
      </w:r>
      <w:r w:rsidR="008115F1" w:rsidRPr="001064FE">
        <w:rPr>
          <w:rFonts w:ascii="Comic Sans MS" w:hAnsi="Comic Sans MS" w:cs="Arial"/>
          <w:sz w:val="24"/>
          <w:szCs w:val="24"/>
        </w:rPr>
        <w:t xml:space="preserve"> they will</w:t>
      </w:r>
      <w:r w:rsidR="00992615" w:rsidRPr="001064FE">
        <w:rPr>
          <w:rFonts w:ascii="Comic Sans MS" w:hAnsi="Comic Sans MS" w:cs="Arial"/>
          <w:sz w:val="24"/>
          <w:szCs w:val="24"/>
        </w:rPr>
        <w:t xml:space="preserve"> feel safe with them. They're usually in a position of trust and power, such as a health or care professional, relative or neighbour.</w:t>
      </w:r>
    </w:p>
    <w:p w14:paraId="616B9825" w14:textId="77F21541"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Different forms of abuse and neglect</w:t>
      </w:r>
    </w:p>
    <w:p w14:paraId="77B89CD4" w14:textId="77777777"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Sexual abuse</w:t>
      </w:r>
    </w:p>
    <w:p w14:paraId="0065659C"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This includes:</w:t>
      </w:r>
    </w:p>
    <w:p w14:paraId="4CF7B710"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indecent exposure</w:t>
      </w:r>
    </w:p>
    <w:p w14:paraId="5636ACCA"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sexual harassment</w:t>
      </w:r>
    </w:p>
    <w:p w14:paraId="0A8FB0A8"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inappropriate looking or touching</w:t>
      </w:r>
    </w:p>
    <w:p w14:paraId="4578C664"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sexual teasing or innuendo</w:t>
      </w:r>
    </w:p>
    <w:p w14:paraId="455FCE5B"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sexual photography</w:t>
      </w:r>
    </w:p>
    <w:p w14:paraId="077C65B5"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being forced to watch pornography or sexual acts</w:t>
      </w:r>
    </w:p>
    <w:p w14:paraId="4A5692C4"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being forced or pressured to take part in sexual acts</w:t>
      </w:r>
    </w:p>
    <w:p w14:paraId="76494403" w14:textId="77777777" w:rsidR="00992615" w:rsidRPr="001064FE" w:rsidRDefault="00992615" w:rsidP="00992615">
      <w:pPr>
        <w:numPr>
          <w:ilvl w:val="0"/>
          <w:numId w:val="27"/>
        </w:numPr>
        <w:rPr>
          <w:rFonts w:ascii="Comic Sans MS" w:hAnsi="Comic Sans MS" w:cs="Arial"/>
          <w:sz w:val="24"/>
          <w:szCs w:val="24"/>
        </w:rPr>
      </w:pPr>
      <w:r w:rsidRPr="001064FE">
        <w:rPr>
          <w:rFonts w:ascii="Comic Sans MS" w:hAnsi="Comic Sans MS" w:cs="Arial"/>
          <w:sz w:val="24"/>
          <w:szCs w:val="24"/>
        </w:rPr>
        <w:t>rape</w:t>
      </w:r>
    </w:p>
    <w:p w14:paraId="73C32CFC" w14:textId="77777777"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Physical abuse</w:t>
      </w:r>
    </w:p>
    <w:p w14:paraId="21A1B02B"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This includes:</w:t>
      </w:r>
    </w:p>
    <w:p w14:paraId="52F01565" w14:textId="77777777" w:rsidR="00992615" w:rsidRPr="001064FE" w:rsidRDefault="00992615" w:rsidP="00992615">
      <w:pPr>
        <w:numPr>
          <w:ilvl w:val="0"/>
          <w:numId w:val="28"/>
        </w:numPr>
        <w:rPr>
          <w:rFonts w:ascii="Comic Sans MS" w:hAnsi="Comic Sans MS" w:cs="Arial"/>
          <w:sz w:val="24"/>
          <w:szCs w:val="24"/>
        </w:rPr>
      </w:pPr>
      <w:r w:rsidRPr="001064FE">
        <w:rPr>
          <w:rFonts w:ascii="Comic Sans MS" w:hAnsi="Comic Sans MS" w:cs="Arial"/>
          <w:sz w:val="24"/>
          <w:szCs w:val="24"/>
        </w:rPr>
        <w:lastRenderedPageBreak/>
        <w:t>being hit, slapped, pushed or restrained</w:t>
      </w:r>
    </w:p>
    <w:p w14:paraId="5F71B13C" w14:textId="77777777" w:rsidR="00992615" w:rsidRPr="001064FE" w:rsidRDefault="00992615" w:rsidP="00992615">
      <w:pPr>
        <w:numPr>
          <w:ilvl w:val="0"/>
          <w:numId w:val="28"/>
        </w:numPr>
        <w:rPr>
          <w:rFonts w:ascii="Comic Sans MS" w:hAnsi="Comic Sans MS" w:cs="Arial"/>
          <w:sz w:val="24"/>
          <w:szCs w:val="24"/>
        </w:rPr>
      </w:pPr>
      <w:r w:rsidRPr="001064FE">
        <w:rPr>
          <w:rFonts w:ascii="Comic Sans MS" w:hAnsi="Comic Sans MS" w:cs="Arial"/>
          <w:sz w:val="24"/>
          <w:szCs w:val="24"/>
        </w:rPr>
        <w:t>being denied food or water</w:t>
      </w:r>
    </w:p>
    <w:p w14:paraId="27A93A11" w14:textId="77777777" w:rsidR="00992615" w:rsidRPr="001064FE" w:rsidRDefault="00992615" w:rsidP="00992615">
      <w:pPr>
        <w:numPr>
          <w:ilvl w:val="0"/>
          <w:numId w:val="28"/>
        </w:numPr>
        <w:rPr>
          <w:rFonts w:ascii="Comic Sans MS" w:hAnsi="Comic Sans MS" w:cs="Arial"/>
          <w:sz w:val="24"/>
          <w:szCs w:val="24"/>
        </w:rPr>
      </w:pPr>
      <w:r w:rsidRPr="001064FE">
        <w:rPr>
          <w:rFonts w:ascii="Comic Sans MS" w:hAnsi="Comic Sans MS" w:cs="Arial"/>
          <w:sz w:val="24"/>
          <w:szCs w:val="24"/>
        </w:rPr>
        <w:t>not being helped to go to the bathroom when you need to</w:t>
      </w:r>
    </w:p>
    <w:p w14:paraId="22256DE7" w14:textId="77777777" w:rsidR="00992615" w:rsidRPr="001064FE" w:rsidRDefault="00992615" w:rsidP="00992615">
      <w:pPr>
        <w:numPr>
          <w:ilvl w:val="0"/>
          <w:numId w:val="28"/>
        </w:numPr>
        <w:rPr>
          <w:rFonts w:ascii="Comic Sans MS" w:hAnsi="Comic Sans MS" w:cs="Arial"/>
          <w:sz w:val="24"/>
          <w:szCs w:val="24"/>
        </w:rPr>
      </w:pPr>
      <w:r w:rsidRPr="001064FE">
        <w:rPr>
          <w:rFonts w:ascii="Comic Sans MS" w:hAnsi="Comic Sans MS" w:cs="Arial"/>
          <w:sz w:val="24"/>
          <w:szCs w:val="24"/>
        </w:rPr>
        <w:t>misuse of your medicines</w:t>
      </w:r>
    </w:p>
    <w:p w14:paraId="10F5F496" w14:textId="77777777"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Psychological abuse</w:t>
      </w:r>
    </w:p>
    <w:p w14:paraId="46B4E4C6"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This includes:</w:t>
      </w:r>
    </w:p>
    <w:p w14:paraId="24B9684F"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emotional abuse</w:t>
      </w:r>
    </w:p>
    <w:p w14:paraId="77E35325"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threats to hurt or abandon you</w:t>
      </w:r>
    </w:p>
    <w:p w14:paraId="66F9B856"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stopping you from seeing people</w:t>
      </w:r>
    </w:p>
    <w:p w14:paraId="1521ABDD"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humiliating, blaming, controlling, intimidating or harassing you</w:t>
      </w:r>
    </w:p>
    <w:p w14:paraId="47CAF0FC"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verbal abuse</w:t>
      </w:r>
    </w:p>
    <w:p w14:paraId="4F8BDA20"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cyberbullying and isolation</w:t>
      </w:r>
    </w:p>
    <w:p w14:paraId="433BCAA7" w14:textId="77777777" w:rsidR="00992615" w:rsidRPr="001064FE" w:rsidRDefault="00992615" w:rsidP="00992615">
      <w:pPr>
        <w:numPr>
          <w:ilvl w:val="0"/>
          <w:numId w:val="29"/>
        </w:numPr>
        <w:rPr>
          <w:rFonts w:ascii="Comic Sans MS" w:hAnsi="Comic Sans MS" w:cs="Arial"/>
          <w:sz w:val="24"/>
          <w:szCs w:val="24"/>
        </w:rPr>
      </w:pPr>
      <w:r w:rsidRPr="001064FE">
        <w:rPr>
          <w:rFonts w:ascii="Comic Sans MS" w:hAnsi="Comic Sans MS" w:cs="Arial"/>
          <w:sz w:val="24"/>
          <w:szCs w:val="24"/>
        </w:rPr>
        <w:t>an unreasonable and unjustified withdrawal of services or support networks</w:t>
      </w:r>
    </w:p>
    <w:p w14:paraId="67DA3804" w14:textId="77777777"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Domestic abuse</w:t>
      </w:r>
    </w:p>
    <w:p w14:paraId="39A3D901"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This is typically an incident or pattern of incidents of controlling, coercive or threatening behaviour, violence or abuse by someone who is, or has been, an intimate partner or family member.</w:t>
      </w:r>
    </w:p>
    <w:p w14:paraId="5DC8D640" w14:textId="77777777"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Discriminatory abuse</w:t>
      </w:r>
    </w:p>
    <w:p w14:paraId="7CD03BC0"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This includes some forms of harassment, slurs or unfair treatment because of:</w:t>
      </w:r>
    </w:p>
    <w:p w14:paraId="5B91212B"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race</w:t>
      </w:r>
    </w:p>
    <w:p w14:paraId="69B26887"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sex</w:t>
      </w:r>
    </w:p>
    <w:p w14:paraId="7C60F12F"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gender and gender identity</w:t>
      </w:r>
    </w:p>
    <w:p w14:paraId="2E1198BA"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age</w:t>
      </w:r>
    </w:p>
    <w:p w14:paraId="741CECC3"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disability</w:t>
      </w:r>
    </w:p>
    <w:p w14:paraId="14B3E2D6"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lastRenderedPageBreak/>
        <w:t>sexual orientation</w:t>
      </w:r>
    </w:p>
    <w:p w14:paraId="5411F818"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religion</w:t>
      </w:r>
    </w:p>
    <w:p w14:paraId="50678E14"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being married or in a civil partnership</w:t>
      </w:r>
    </w:p>
    <w:p w14:paraId="2FC27B8B" w14:textId="77777777" w:rsidR="00992615" w:rsidRPr="001064FE" w:rsidRDefault="00992615" w:rsidP="00992615">
      <w:pPr>
        <w:numPr>
          <w:ilvl w:val="0"/>
          <w:numId w:val="30"/>
        </w:numPr>
        <w:rPr>
          <w:rFonts w:ascii="Comic Sans MS" w:hAnsi="Comic Sans MS" w:cs="Arial"/>
          <w:sz w:val="24"/>
          <w:szCs w:val="24"/>
        </w:rPr>
      </w:pPr>
      <w:r w:rsidRPr="001064FE">
        <w:rPr>
          <w:rFonts w:ascii="Comic Sans MS" w:hAnsi="Comic Sans MS" w:cs="Arial"/>
          <w:sz w:val="24"/>
          <w:szCs w:val="24"/>
        </w:rPr>
        <w:t>being pregnant or on maternity leave</w:t>
      </w:r>
    </w:p>
    <w:p w14:paraId="530A5B03" w14:textId="77777777"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Financial abuse</w:t>
      </w:r>
    </w:p>
    <w:p w14:paraId="4F5261EC" w14:textId="026E4F68"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 xml:space="preserve">This could be someone stealing money or other valuables. Or it might be that someone appointed to look after </w:t>
      </w:r>
      <w:r w:rsidR="00AF1E95" w:rsidRPr="001064FE">
        <w:rPr>
          <w:rFonts w:ascii="Comic Sans MS" w:hAnsi="Comic Sans MS" w:cs="Arial"/>
          <w:sz w:val="24"/>
          <w:szCs w:val="24"/>
        </w:rPr>
        <w:t xml:space="preserve">the </w:t>
      </w:r>
      <w:proofErr w:type="gramStart"/>
      <w:r w:rsidR="00AF1E95" w:rsidRPr="001064FE">
        <w:rPr>
          <w:rFonts w:ascii="Comic Sans MS" w:hAnsi="Comic Sans MS" w:cs="Arial"/>
          <w:sz w:val="24"/>
          <w:szCs w:val="24"/>
        </w:rPr>
        <w:t>persons</w:t>
      </w:r>
      <w:proofErr w:type="gramEnd"/>
      <w:r w:rsidR="00AF1E95" w:rsidRPr="001064FE">
        <w:rPr>
          <w:rFonts w:ascii="Comic Sans MS" w:hAnsi="Comic Sans MS" w:cs="Arial"/>
          <w:sz w:val="24"/>
          <w:szCs w:val="24"/>
        </w:rPr>
        <w:t xml:space="preserve"> </w:t>
      </w:r>
      <w:r w:rsidRPr="001064FE">
        <w:rPr>
          <w:rFonts w:ascii="Comic Sans MS" w:hAnsi="Comic Sans MS" w:cs="Arial"/>
          <w:sz w:val="24"/>
          <w:szCs w:val="24"/>
        </w:rPr>
        <w:t xml:space="preserve">money on </w:t>
      </w:r>
      <w:r w:rsidR="00C41C97" w:rsidRPr="001064FE">
        <w:rPr>
          <w:rFonts w:ascii="Comic Sans MS" w:hAnsi="Comic Sans MS" w:cs="Arial"/>
          <w:sz w:val="24"/>
          <w:szCs w:val="24"/>
        </w:rPr>
        <w:t>their</w:t>
      </w:r>
      <w:r w:rsidRPr="001064FE">
        <w:rPr>
          <w:rFonts w:ascii="Comic Sans MS" w:hAnsi="Comic Sans MS" w:cs="Arial"/>
          <w:sz w:val="24"/>
          <w:szCs w:val="24"/>
        </w:rPr>
        <w:t xml:space="preserve"> behalf is using it inappropriately or coercing </w:t>
      </w:r>
      <w:r w:rsidR="00C41C97" w:rsidRPr="001064FE">
        <w:rPr>
          <w:rFonts w:ascii="Comic Sans MS" w:hAnsi="Comic Sans MS" w:cs="Arial"/>
          <w:sz w:val="24"/>
          <w:szCs w:val="24"/>
        </w:rPr>
        <w:t>them</w:t>
      </w:r>
      <w:r w:rsidRPr="001064FE">
        <w:rPr>
          <w:rFonts w:ascii="Comic Sans MS" w:hAnsi="Comic Sans MS" w:cs="Arial"/>
          <w:sz w:val="24"/>
          <w:szCs w:val="24"/>
        </w:rPr>
        <w:t xml:space="preserve"> to spend it in a way </w:t>
      </w:r>
      <w:r w:rsidR="00C41C97" w:rsidRPr="001064FE">
        <w:rPr>
          <w:rFonts w:ascii="Comic Sans MS" w:hAnsi="Comic Sans MS" w:cs="Arial"/>
          <w:sz w:val="24"/>
          <w:szCs w:val="24"/>
        </w:rPr>
        <w:t>th</w:t>
      </w:r>
      <w:r w:rsidR="00A16435" w:rsidRPr="001064FE">
        <w:rPr>
          <w:rFonts w:ascii="Comic Sans MS" w:hAnsi="Comic Sans MS" w:cs="Arial"/>
          <w:sz w:val="24"/>
          <w:szCs w:val="24"/>
        </w:rPr>
        <w:t>ey</w:t>
      </w:r>
      <w:r w:rsidRPr="001064FE">
        <w:rPr>
          <w:rFonts w:ascii="Comic Sans MS" w:hAnsi="Comic Sans MS" w:cs="Arial"/>
          <w:sz w:val="24"/>
          <w:szCs w:val="24"/>
        </w:rPr>
        <w:t>'re not happy with.</w:t>
      </w:r>
    </w:p>
    <w:p w14:paraId="268380CA"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Internet scams and doorstep crime are also common forms of financial abuse.</w:t>
      </w:r>
    </w:p>
    <w:p w14:paraId="59015815" w14:textId="77777777" w:rsidR="006C1C72" w:rsidRPr="001064FE" w:rsidRDefault="006C1C72" w:rsidP="00992615">
      <w:pPr>
        <w:rPr>
          <w:rFonts w:ascii="Comic Sans MS" w:hAnsi="Comic Sans MS" w:cs="Arial"/>
          <w:b/>
          <w:bCs/>
          <w:sz w:val="24"/>
          <w:szCs w:val="24"/>
        </w:rPr>
      </w:pPr>
    </w:p>
    <w:p w14:paraId="1DF087FF" w14:textId="320DDDC3"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Neglect</w:t>
      </w:r>
    </w:p>
    <w:p w14:paraId="2F9E0779" w14:textId="7777777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Neglect includes not being provided with enough food or with the right kind of food, or not being taken proper care of.</w:t>
      </w:r>
    </w:p>
    <w:p w14:paraId="5C916B85" w14:textId="089E91F7" w:rsidR="00992615" w:rsidRPr="001064FE" w:rsidRDefault="00992615" w:rsidP="00992615">
      <w:pPr>
        <w:rPr>
          <w:rFonts w:ascii="Comic Sans MS" w:hAnsi="Comic Sans MS" w:cs="Arial"/>
          <w:sz w:val="24"/>
          <w:szCs w:val="24"/>
        </w:rPr>
      </w:pPr>
      <w:r w:rsidRPr="001064FE">
        <w:rPr>
          <w:rFonts w:ascii="Comic Sans MS" w:hAnsi="Comic Sans MS" w:cs="Arial"/>
          <w:sz w:val="24"/>
          <w:szCs w:val="24"/>
        </w:rPr>
        <w:t xml:space="preserve">Leaving </w:t>
      </w:r>
      <w:r w:rsidR="00AC7B2E" w:rsidRPr="001064FE">
        <w:rPr>
          <w:rFonts w:ascii="Comic Sans MS" w:hAnsi="Comic Sans MS" w:cs="Arial"/>
          <w:sz w:val="24"/>
          <w:szCs w:val="24"/>
        </w:rPr>
        <w:t>a person</w:t>
      </w:r>
      <w:r w:rsidRPr="001064FE">
        <w:rPr>
          <w:rFonts w:ascii="Comic Sans MS" w:hAnsi="Comic Sans MS" w:cs="Arial"/>
          <w:sz w:val="24"/>
          <w:szCs w:val="24"/>
        </w:rPr>
        <w:t xml:space="preserve"> without help to wash or change dirty or wet clothes, not getting </w:t>
      </w:r>
      <w:r w:rsidR="00AC7B2E" w:rsidRPr="001064FE">
        <w:rPr>
          <w:rFonts w:ascii="Comic Sans MS" w:hAnsi="Comic Sans MS" w:cs="Arial"/>
          <w:sz w:val="24"/>
          <w:szCs w:val="24"/>
        </w:rPr>
        <w:t>them</w:t>
      </w:r>
      <w:r w:rsidRPr="001064FE">
        <w:rPr>
          <w:rFonts w:ascii="Comic Sans MS" w:hAnsi="Comic Sans MS" w:cs="Arial"/>
          <w:sz w:val="24"/>
          <w:szCs w:val="24"/>
        </w:rPr>
        <w:t xml:space="preserve"> to a doctor when </w:t>
      </w:r>
      <w:r w:rsidR="006C1C72" w:rsidRPr="001064FE">
        <w:rPr>
          <w:rFonts w:ascii="Comic Sans MS" w:hAnsi="Comic Sans MS" w:cs="Arial"/>
          <w:sz w:val="24"/>
          <w:szCs w:val="24"/>
        </w:rPr>
        <w:t>needed or</w:t>
      </w:r>
      <w:r w:rsidRPr="001064FE">
        <w:rPr>
          <w:rFonts w:ascii="Comic Sans MS" w:hAnsi="Comic Sans MS" w:cs="Arial"/>
          <w:sz w:val="24"/>
          <w:szCs w:val="24"/>
        </w:rPr>
        <w:t xml:space="preserve"> not making sure </w:t>
      </w:r>
      <w:r w:rsidR="00964C08" w:rsidRPr="001064FE">
        <w:rPr>
          <w:rFonts w:ascii="Comic Sans MS" w:hAnsi="Comic Sans MS" w:cs="Arial"/>
          <w:sz w:val="24"/>
          <w:szCs w:val="24"/>
        </w:rPr>
        <w:t xml:space="preserve">they </w:t>
      </w:r>
      <w:r w:rsidRPr="001064FE">
        <w:rPr>
          <w:rFonts w:ascii="Comic Sans MS" w:hAnsi="Comic Sans MS" w:cs="Arial"/>
          <w:sz w:val="24"/>
          <w:szCs w:val="24"/>
        </w:rPr>
        <w:t>have the right medicines.</w:t>
      </w:r>
    </w:p>
    <w:p w14:paraId="51D6C0DB" w14:textId="65039930" w:rsidR="00992615" w:rsidRPr="001064FE" w:rsidRDefault="00992615" w:rsidP="00992615">
      <w:pPr>
        <w:rPr>
          <w:rFonts w:ascii="Comic Sans MS" w:hAnsi="Comic Sans MS" w:cs="Arial"/>
          <w:b/>
          <w:bCs/>
          <w:sz w:val="24"/>
          <w:szCs w:val="24"/>
        </w:rPr>
      </w:pPr>
      <w:r w:rsidRPr="001064FE">
        <w:rPr>
          <w:rFonts w:ascii="Comic Sans MS" w:hAnsi="Comic Sans MS" w:cs="Arial"/>
          <w:b/>
          <w:bCs/>
          <w:sz w:val="24"/>
          <w:szCs w:val="24"/>
        </w:rPr>
        <w:t xml:space="preserve">Abuse in </w:t>
      </w:r>
      <w:r w:rsidR="0005088E" w:rsidRPr="001064FE">
        <w:rPr>
          <w:rFonts w:ascii="Comic Sans MS" w:hAnsi="Comic Sans MS" w:cs="Arial"/>
          <w:b/>
          <w:bCs/>
          <w:sz w:val="24"/>
          <w:szCs w:val="24"/>
        </w:rPr>
        <w:t xml:space="preserve">the </w:t>
      </w:r>
      <w:r w:rsidRPr="001064FE">
        <w:rPr>
          <w:rFonts w:ascii="Comic Sans MS" w:hAnsi="Comic Sans MS" w:cs="Arial"/>
          <w:b/>
          <w:bCs/>
          <w:sz w:val="24"/>
          <w:szCs w:val="24"/>
        </w:rPr>
        <w:t>home</w:t>
      </w:r>
    </w:p>
    <w:p w14:paraId="36B16ED8" w14:textId="0C5427C5" w:rsidR="00992615" w:rsidRPr="001064FE" w:rsidRDefault="00FE7903" w:rsidP="00992615">
      <w:pPr>
        <w:rPr>
          <w:rFonts w:ascii="Comic Sans MS" w:hAnsi="Comic Sans MS" w:cs="Arial"/>
          <w:sz w:val="24"/>
          <w:szCs w:val="24"/>
        </w:rPr>
      </w:pPr>
      <w:r w:rsidRPr="001064FE">
        <w:rPr>
          <w:rFonts w:ascii="Comic Sans MS" w:hAnsi="Comic Sans MS" w:cs="Arial"/>
          <w:sz w:val="24"/>
          <w:szCs w:val="24"/>
        </w:rPr>
        <w:t>Adults are</w:t>
      </w:r>
      <w:r w:rsidR="00992615" w:rsidRPr="001064FE">
        <w:rPr>
          <w:rFonts w:ascii="Comic Sans MS" w:hAnsi="Comic Sans MS" w:cs="Arial"/>
          <w:sz w:val="24"/>
          <w:szCs w:val="24"/>
        </w:rPr>
        <w:t xml:space="preserve"> more at risk of abuse at home if:</w:t>
      </w:r>
    </w:p>
    <w:p w14:paraId="4FF633C7" w14:textId="436E8F64" w:rsidR="00992615" w:rsidRPr="001064FE" w:rsidRDefault="00FE7903" w:rsidP="00992615">
      <w:pPr>
        <w:numPr>
          <w:ilvl w:val="0"/>
          <w:numId w:val="31"/>
        </w:numPr>
        <w:rPr>
          <w:rFonts w:ascii="Comic Sans MS" w:hAnsi="Comic Sans MS" w:cs="Arial"/>
          <w:sz w:val="24"/>
          <w:szCs w:val="24"/>
        </w:rPr>
      </w:pPr>
      <w:r w:rsidRPr="001064FE">
        <w:rPr>
          <w:rFonts w:ascii="Comic Sans MS" w:hAnsi="Comic Sans MS" w:cs="Arial"/>
          <w:sz w:val="24"/>
          <w:szCs w:val="24"/>
        </w:rPr>
        <w:t>they</w:t>
      </w:r>
      <w:r w:rsidR="00992615" w:rsidRPr="001064FE">
        <w:rPr>
          <w:rFonts w:ascii="Comic Sans MS" w:hAnsi="Comic Sans MS" w:cs="Arial"/>
          <w:sz w:val="24"/>
          <w:szCs w:val="24"/>
        </w:rPr>
        <w:t>'re isolated and do not have much contact with friends, family or neighbours</w:t>
      </w:r>
    </w:p>
    <w:p w14:paraId="332D34EE" w14:textId="1DB87212" w:rsidR="00992615" w:rsidRPr="001064FE" w:rsidRDefault="00992615" w:rsidP="00992615">
      <w:pPr>
        <w:numPr>
          <w:ilvl w:val="0"/>
          <w:numId w:val="31"/>
        </w:numPr>
        <w:rPr>
          <w:rFonts w:ascii="Comic Sans MS" w:hAnsi="Comic Sans MS" w:cs="Arial"/>
          <w:sz w:val="24"/>
          <w:szCs w:val="24"/>
        </w:rPr>
      </w:pPr>
      <w:r w:rsidRPr="001064FE">
        <w:rPr>
          <w:rFonts w:ascii="Comic Sans MS" w:hAnsi="Comic Sans MS" w:cs="Arial"/>
          <w:sz w:val="24"/>
          <w:szCs w:val="24"/>
        </w:rPr>
        <w:t>have memory problems or difficulty communicating</w:t>
      </w:r>
    </w:p>
    <w:p w14:paraId="68546DEB" w14:textId="75CB2552" w:rsidR="00992615" w:rsidRPr="001064FE" w:rsidRDefault="00992615" w:rsidP="00992615">
      <w:pPr>
        <w:numPr>
          <w:ilvl w:val="0"/>
          <w:numId w:val="31"/>
        </w:numPr>
        <w:rPr>
          <w:rFonts w:ascii="Comic Sans MS" w:hAnsi="Comic Sans MS" w:cs="Arial"/>
          <w:sz w:val="24"/>
          <w:szCs w:val="24"/>
        </w:rPr>
      </w:pPr>
      <w:r w:rsidRPr="001064FE">
        <w:rPr>
          <w:rFonts w:ascii="Comic Sans MS" w:hAnsi="Comic Sans MS" w:cs="Arial"/>
          <w:sz w:val="24"/>
          <w:szCs w:val="24"/>
        </w:rPr>
        <w:t xml:space="preserve"> become dependent on carer</w:t>
      </w:r>
      <w:r w:rsidR="007B55E3" w:rsidRPr="001064FE">
        <w:rPr>
          <w:rFonts w:ascii="Comic Sans MS" w:hAnsi="Comic Sans MS" w:cs="Arial"/>
          <w:sz w:val="24"/>
          <w:szCs w:val="24"/>
        </w:rPr>
        <w:t>s</w:t>
      </w:r>
    </w:p>
    <w:p w14:paraId="0A09B9F3" w14:textId="6C6E0831" w:rsidR="00992615" w:rsidRPr="001064FE" w:rsidRDefault="00992615" w:rsidP="00992615">
      <w:pPr>
        <w:numPr>
          <w:ilvl w:val="0"/>
          <w:numId w:val="31"/>
        </w:numPr>
        <w:rPr>
          <w:rFonts w:ascii="Comic Sans MS" w:hAnsi="Comic Sans MS" w:cs="Arial"/>
          <w:sz w:val="24"/>
          <w:szCs w:val="24"/>
        </w:rPr>
      </w:pPr>
      <w:r w:rsidRPr="001064FE">
        <w:rPr>
          <w:rFonts w:ascii="Comic Sans MS" w:hAnsi="Comic Sans MS" w:cs="Arial"/>
          <w:sz w:val="24"/>
          <w:szCs w:val="24"/>
        </w:rPr>
        <w:t xml:space="preserve">do not get on with </w:t>
      </w:r>
      <w:r w:rsidR="007B55E3" w:rsidRPr="001064FE">
        <w:rPr>
          <w:rFonts w:ascii="Comic Sans MS" w:hAnsi="Comic Sans MS" w:cs="Arial"/>
          <w:sz w:val="24"/>
          <w:szCs w:val="24"/>
        </w:rPr>
        <w:t>th</w:t>
      </w:r>
      <w:r w:rsidR="009D6F8E" w:rsidRPr="001064FE">
        <w:rPr>
          <w:rFonts w:ascii="Comic Sans MS" w:hAnsi="Comic Sans MS" w:cs="Arial"/>
          <w:sz w:val="24"/>
          <w:szCs w:val="24"/>
        </w:rPr>
        <w:t>ei</w:t>
      </w:r>
      <w:r w:rsidRPr="001064FE">
        <w:rPr>
          <w:rFonts w:ascii="Comic Sans MS" w:hAnsi="Comic Sans MS" w:cs="Arial"/>
          <w:sz w:val="24"/>
          <w:szCs w:val="24"/>
        </w:rPr>
        <w:t>r carer</w:t>
      </w:r>
    </w:p>
    <w:p w14:paraId="322F5022" w14:textId="54B1D114" w:rsidR="00992615" w:rsidRPr="001064FE" w:rsidRDefault="009D6F8E" w:rsidP="00992615">
      <w:pPr>
        <w:numPr>
          <w:ilvl w:val="0"/>
          <w:numId w:val="31"/>
        </w:numPr>
        <w:rPr>
          <w:rFonts w:ascii="Comic Sans MS" w:hAnsi="Comic Sans MS" w:cs="Arial"/>
          <w:sz w:val="24"/>
          <w:szCs w:val="24"/>
        </w:rPr>
      </w:pPr>
      <w:r w:rsidRPr="001064FE">
        <w:rPr>
          <w:rFonts w:ascii="Comic Sans MS" w:hAnsi="Comic Sans MS" w:cs="Arial"/>
          <w:sz w:val="24"/>
          <w:szCs w:val="24"/>
        </w:rPr>
        <w:t>the</w:t>
      </w:r>
      <w:r w:rsidR="00992615" w:rsidRPr="001064FE">
        <w:rPr>
          <w:rFonts w:ascii="Comic Sans MS" w:hAnsi="Comic Sans MS" w:cs="Arial"/>
          <w:sz w:val="24"/>
          <w:szCs w:val="24"/>
        </w:rPr>
        <w:t xml:space="preserve"> carer is addicted to drugs or alcohol</w:t>
      </w:r>
    </w:p>
    <w:p w14:paraId="5C21EC4F" w14:textId="4D5CA972" w:rsidR="00992615" w:rsidRPr="001064FE" w:rsidRDefault="009D6F8E" w:rsidP="00992615">
      <w:pPr>
        <w:numPr>
          <w:ilvl w:val="0"/>
          <w:numId w:val="31"/>
        </w:numPr>
        <w:rPr>
          <w:rFonts w:ascii="Comic Sans MS" w:hAnsi="Comic Sans MS" w:cs="Arial"/>
          <w:sz w:val="24"/>
          <w:szCs w:val="24"/>
        </w:rPr>
      </w:pPr>
      <w:r w:rsidRPr="001064FE">
        <w:rPr>
          <w:rFonts w:ascii="Comic Sans MS" w:hAnsi="Comic Sans MS" w:cs="Arial"/>
          <w:sz w:val="24"/>
          <w:szCs w:val="24"/>
        </w:rPr>
        <w:t>the</w:t>
      </w:r>
      <w:r w:rsidR="00992615" w:rsidRPr="001064FE">
        <w:rPr>
          <w:rFonts w:ascii="Comic Sans MS" w:hAnsi="Comic Sans MS" w:cs="Arial"/>
          <w:sz w:val="24"/>
          <w:szCs w:val="24"/>
        </w:rPr>
        <w:t xml:space="preserve"> carer relies on </w:t>
      </w:r>
      <w:r w:rsidRPr="001064FE">
        <w:rPr>
          <w:rFonts w:ascii="Comic Sans MS" w:hAnsi="Comic Sans MS" w:cs="Arial"/>
          <w:sz w:val="24"/>
          <w:szCs w:val="24"/>
        </w:rPr>
        <w:t>them</w:t>
      </w:r>
      <w:r w:rsidR="00992615" w:rsidRPr="001064FE">
        <w:rPr>
          <w:rFonts w:ascii="Comic Sans MS" w:hAnsi="Comic Sans MS" w:cs="Arial"/>
          <w:sz w:val="24"/>
          <w:szCs w:val="24"/>
        </w:rPr>
        <w:t xml:space="preserve"> for a home, or financial or emotional support</w:t>
      </w:r>
    </w:p>
    <w:p w14:paraId="7F75B848" w14:textId="77777777" w:rsidR="003355F4" w:rsidRPr="001064FE" w:rsidRDefault="003355F4" w:rsidP="008B72D4">
      <w:pPr>
        <w:rPr>
          <w:rFonts w:ascii="Comic Sans MS" w:hAnsi="Comic Sans MS" w:cs="Arial"/>
          <w:sz w:val="24"/>
          <w:szCs w:val="24"/>
        </w:rPr>
      </w:pPr>
    </w:p>
    <w:p w14:paraId="0231001D" w14:textId="77777777" w:rsidR="008B091D" w:rsidRPr="001064FE" w:rsidRDefault="008B091D" w:rsidP="008B72D4">
      <w:pPr>
        <w:rPr>
          <w:rFonts w:ascii="Comic Sans MS" w:hAnsi="Comic Sans MS" w:cs="Arial"/>
          <w:sz w:val="24"/>
          <w:szCs w:val="24"/>
        </w:rPr>
      </w:pPr>
    </w:p>
    <w:p w14:paraId="5E7C9562" w14:textId="77777777" w:rsidR="008B091D" w:rsidRPr="001064FE" w:rsidRDefault="008B091D" w:rsidP="008B72D4">
      <w:pPr>
        <w:rPr>
          <w:rFonts w:ascii="Comic Sans MS" w:hAnsi="Comic Sans MS" w:cs="Arial"/>
          <w:sz w:val="24"/>
          <w:szCs w:val="24"/>
        </w:rPr>
      </w:pPr>
    </w:p>
    <w:p w14:paraId="31761DDC" w14:textId="42B7A25A" w:rsidR="00C43CF3" w:rsidRPr="005D4767" w:rsidRDefault="00DB7398" w:rsidP="008B72D4">
      <w:pPr>
        <w:rPr>
          <w:rFonts w:ascii="Comic Sans MS" w:hAnsi="Comic Sans MS" w:cs="Arial"/>
          <w:b/>
          <w:bCs/>
          <w:sz w:val="24"/>
          <w:szCs w:val="24"/>
        </w:rPr>
      </w:pPr>
      <w:bookmarkStart w:id="0" w:name="_GoBack"/>
      <w:bookmarkEnd w:id="0"/>
      <w:r w:rsidRPr="00A1239C">
        <w:rPr>
          <w:rFonts w:ascii="Comic Sans MS" w:hAnsi="Comic Sans MS" w:cs="Arial"/>
          <w:b/>
          <w:bCs/>
          <w:sz w:val="24"/>
          <w:szCs w:val="24"/>
        </w:rPr>
        <w:t>A</w:t>
      </w:r>
      <w:r w:rsidR="008B091D" w:rsidRPr="00A1239C">
        <w:rPr>
          <w:rFonts w:ascii="Comic Sans MS" w:hAnsi="Comic Sans MS" w:cs="Arial"/>
          <w:b/>
          <w:bCs/>
          <w:sz w:val="24"/>
          <w:szCs w:val="24"/>
        </w:rPr>
        <w:t>PPENDIX 3</w:t>
      </w:r>
    </w:p>
    <w:p w14:paraId="164DDB09" w14:textId="6C4B2A6D" w:rsidR="008B72D4" w:rsidRPr="00B35B29" w:rsidRDefault="00521D6E" w:rsidP="008B72D4">
      <w:pPr>
        <w:rPr>
          <w:rFonts w:ascii="Comic Sans MS" w:hAnsi="Comic Sans MS"/>
          <w:i/>
          <w:sz w:val="24"/>
          <w:szCs w:val="24"/>
          <w:u w:val="single"/>
        </w:rPr>
      </w:pPr>
      <w:r w:rsidRPr="00B35B29">
        <w:rPr>
          <w:sz w:val="24"/>
          <w:szCs w:val="24"/>
        </w:rPr>
        <w:t xml:space="preserve"> </w:t>
      </w:r>
      <w:r w:rsidR="008B72D4" w:rsidRPr="00B35B29">
        <w:rPr>
          <w:rFonts w:ascii="Comic Sans MS" w:hAnsi="Comic Sans MS"/>
          <w:i/>
          <w:sz w:val="24"/>
          <w:szCs w:val="24"/>
          <w:u w:val="single"/>
        </w:rPr>
        <w:t>Proced</w:t>
      </w:r>
      <w:r w:rsidR="005F6C0D" w:rsidRPr="00B35B29">
        <w:rPr>
          <w:rFonts w:ascii="Comic Sans MS" w:hAnsi="Comic Sans MS"/>
          <w:i/>
          <w:sz w:val="24"/>
          <w:szCs w:val="24"/>
          <w:u w:val="single"/>
        </w:rPr>
        <w:t xml:space="preserve">ure to follow if you have concerns about </w:t>
      </w:r>
      <w:r w:rsidR="001378DB" w:rsidRPr="00B35B29">
        <w:rPr>
          <w:rFonts w:ascii="Comic Sans MS" w:hAnsi="Comic Sans MS"/>
          <w:i/>
          <w:sz w:val="24"/>
          <w:szCs w:val="24"/>
          <w:u w:val="single"/>
        </w:rPr>
        <w:t>safeguarding.</w:t>
      </w:r>
    </w:p>
    <w:p w14:paraId="43D899A6" w14:textId="6CBFEC63" w:rsidR="008B72D4" w:rsidRPr="008B72D4" w:rsidRDefault="008B72D4" w:rsidP="008B72D4">
      <w:pPr>
        <w:numPr>
          <w:ilvl w:val="0"/>
          <w:numId w:val="10"/>
        </w:numPr>
        <w:rPr>
          <w:rFonts w:ascii="Comic Sans MS" w:hAnsi="Comic Sans MS"/>
          <w:sz w:val="24"/>
          <w:szCs w:val="24"/>
        </w:rPr>
      </w:pPr>
      <w:r w:rsidRPr="008B72D4">
        <w:rPr>
          <w:rFonts w:ascii="Comic Sans MS" w:hAnsi="Comic Sans MS"/>
          <w:sz w:val="24"/>
          <w:szCs w:val="24"/>
        </w:rPr>
        <w:t xml:space="preserve">Remove the child/ren from the </w:t>
      </w:r>
      <w:r w:rsidR="001378DB" w:rsidRPr="008B72D4">
        <w:rPr>
          <w:rFonts w:ascii="Comic Sans MS" w:hAnsi="Comic Sans MS"/>
          <w:sz w:val="24"/>
          <w:szCs w:val="24"/>
        </w:rPr>
        <w:t>situation.</w:t>
      </w:r>
      <w:r w:rsidRPr="008B72D4">
        <w:rPr>
          <w:rFonts w:ascii="Comic Sans MS" w:hAnsi="Comic Sans MS"/>
          <w:sz w:val="24"/>
          <w:szCs w:val="24"/>
        </w:rPr>
        <w:t xml:space="preserve"> </w:t>
      </w:r>
    </w:p>
    <w:p w14:paraId="678B43AD" w14:textId="35BE6D97" w:rsidR="008B72D4" w:rsidRPr="00B35B29" w:rsidRDefault="008B72D4" w:rsidP="008B72D4">
      <w:pPr>
        <w:numPr>
          <w:ilvl w:val="0"/>
          <w:numId w:val="10"/>
        </w:numPr>
        <w:rPr>
          <w:rFonts w:ascii="Comic Sans MS" w:hAnsi="Comic Sans MS"/>
          <w:sz w:val="24"/>
          <w:szCs w:val="24"/>
        </w:rPr>
      </w:pPr>
      <w:r w:rsidRPr="008B72D4">
        <w:rPr>
          <w:rFonts w:ascii="Comic Sans MS" w:hAnsi="Comic Sans MS"/>
          <w:sz w:val="24"/>
          <w:szCs w:val="24"/>
        </w:rPr>
        <w:t>Involve Team Leader immediately (</w:t>
      </w:r>
      <w:r w:rsidR="00C1712B" w:rsidRPr="00B35B29">
        <w:rPr>
          <w:rFonts w:ascii="Comic Sans MS" w:hAnsi="Comic Sans MS"/>
          <w:sz w:val="24"/>
          <w:szCs w:val="24"/>
        </w:rPr>
        <w:t>u</w:t>
      </w:r>
      <w:r w:rsidRPr="008B72D4">
        <w:rPr>
          <w:rFonts w:ascii="Comic Sans MS" w:hAnsi="Comic Sans MS"/>
          <w:sz w:val="24"/>
          <w:szCs w:val="24"/>
        </w:rPr>
        <w:t>nless the allegation involves the team leader in which circumstance call the co-ordinator immediately).</w:t>
      </w:r>
    </w:p>
    <w:p w14:paraId="204276C0" w14:textId="38C77B10" w:rsidR="00117F40" w:rsidRPr="008B72D4" w:rsidRDefault="00117F40" w:rsidP="008B72D4">
      <w:pPr>
        <w:numPr>
          <w:ilvl w:val="0"/>
          <w:numId w:val="10"/>
        </w:numPr>
        <w:rPr>
          <w:rFonts w:ascii="Comic Sans MS" w:hAnsi="Comic Sans MS"/>
          <w:sz w:val="24"/>
          <w:szCs w:val="24"/>
        </w:rPr>
      </w:pPr>
      <w:r w:rsidRPr="00B35B29">
        <w:rPr>
          <w:rFonts w:ascii="Comic Sans MS" w:hAnsi="Comic Sans MS"/>
          <w:sz w:val="24"/>
          <w:szCs w:val="24"/>
        </w:rPr>
        <w:t xml:space="preserve">If immediate action is needed call the out of hours service or </w:t>
      </w:r>
      <w:r w:rsidR="00F26902" w:rsidRPr="00B35B29">
        <w:rPr>
          <w:rFonts w:ascii="Comic Sans MS" w:hAnsi="Comic Sans MS"/>
          <w:sz w:val="24"/>
          <w:szCs w:val="24"/>
        </w:rPr>
        <w:t>999</w:t>
      </w:r>
    </w:p>
    <w:p w14:paraId="64B043E6" w14:textId="43C2E3E8" w:rsidR="008B72D4" w:rsidRPr="008B72D4" w:rsidRDefault="00F26902" w:rsidP="008B72D4">
      <w:pPr>
        <w:numPr>
          <w:ilvl w:val="0"/>
          <w:numId w:val="10"/>
        </w:numPr>
        <w:rPr>
          <w:rFonts w:ascii="Comic Sans MS" w:hAnsi="Comic Sans MS"/>
          <w:sz w:val="24"/>
          <w:szCs w:val="24"/>
        </w:rPr>
      </w:pPr>
      <w:r w:rsidRPr="00B35B29">
        <w:rPr>
          <w:rFonts w:ascii="Comic Sans MS" w:hAnsi="Comic Sans MS"/>
          <w:sz w:val="24"/>
          <w:szCs w:val="24"/>
        </w:rPr>
        <w:t>You may wish to inform parents of concerns /</w:t>
      </w:r>
      <w:r w:rsidR="001378DB" w:rsidRPr="00B35B29">
        <w:rPr>
          <w:rFonts w:ascii="Comic Sans MS" w:hAnsi="Comic Sans MS"/>
          <w:sz w:val="24"/>
          <w:szCs w:val="24"/>
        </w:rPr>
        <w:t>actions.</w:t>
      </w:r>
    </w:p>
    <w:p w14:paraId="5929B8A7" w14:textId="59D2E7E2" w:rsidR="008B72D4" w:rsidRPr="008B72D4" w:rsidRDefault="008B72D4" w:rsidP="008B72D4">
      <w:pPr>
        <w:numPr>
          <w:ilvl w:val="0"/>
          <w:numId w:val="10"/>
        </w:numPr>
        <w:rPr>
          <w:rFonts w:ascii="Comic Sans MS" w:hAnsi="Comic Sans MS"/>
          <w:sz w:val="24"/>
          <w:szCs w:val="24"/>
        </w:rPr>
      </w:pPr>
      <w:r w:rsidRPr="008B72D4">
        <w:rPr>
          <w:rFonts w:ascii="Comic Sans MS" w:hAnsi="Comic Sans MS"/>
          <w:sz w:val="24"/>
          <w:szCs w:val="24"/>
        </w:rPr>
        <w:t xml:space="preserve">Record information on a ‘Safeguarding Form’ including dates / time /what has been noticed, </w:t>
      </w:r>
      <w:r w:rsidR="001378DB" w:rsidRPr="008B72D4">
        <w:rPr>
          <w:rFonts w:ascii="Comic Sans MS" w:hAnsi="Comic Sans MS"/>
          <w:sz w:val="24"/>
          <w:szCs w:val="24"/>
        </w:rPr>
        <w:t>said,</w:t>
      </w:r>
      <w:r w:rsidRPr="008B72D4">
        <w:rPr>
          <w:rFonts w:ascii="Comic Sans MS" w:hAnsi="Comic Sans MS"/>
          <w:sz w:val="24"/>
          <w:szCs w:val="24"/>
        </w:rPr>
        <w:t xml:space="preserve"> or done. </w:t>
      </w:r>
      <w:bookmarkStart w:id="1" w:name="_Hlk31037185"/>
      <w:r w:rsidR="00D526B0" w:rsidRPr="00B35B29">
        <w:rPr>
          <w:rFonts w:ascii="Comic Sans MS" w:hAnsi="Comic Sans MS"/>
          <w:sz w:val="24"/>
          <w:szCs w:val="24"/>
        </w:rPr>
        <w:t xml:space="preserve">Please use facts wherever possible and distinguish between fact, observation, </w:t>
      </w:r>
      <w:r w:rsidR="001378DB" w:rsidRPr="00B35B29">
        <w:rPr>
          <w:rFonts w:ascii="Comic Sans MS" w:hAnsi="Comic Sans MS"/>
          <w:sz w:val="24"/>
          <w:szCs w:val="24"/>
        </w:rPr>
        <w:t>opinion,</w:t>
      </w:r>
      <w:r w:rsidR="00D526B0" w:rsidRPr="00B35B29">
        <w:rPr>
          <w:rFonts w:ascii="Comic Sans MS" w:hAnsi="Comic Sans MS"/>
          <w:sz w:val="24"/>
          <w:szCs w:val="24"/>
        </w:rPr>
        <w:t xml:space="preserve"> and information from others. </w:t>
      </w:r>
    </w:p>
    <w:bookmarkEnd w:id="1"/>
    <w:p w14:paraId="309DC04D" w14:textId="118ED88E" w:rsidR="008B72D4" w:rsidRPr="008B72D4" w:rsidRDefault="008B72D4" w:rsidP="008B72D4">
      <w:pPr>
        <w:numPr>
          <w:ilvl w:val="0"/>
          <w:numId w:val="10"/>
        </w:numPr>
        <w:rPr>
          <w:rFonts w:ascii="Comic Sans MS" w:hAnsi="Comic Sans MS"/>
          <w:sz w:val="24"/>
          <w:szCs w:val="24"/>
        </w:rPr>
      </w:pPr>
      <w:r w:rsidRPr="008B72D4">
        <w:rPr>
          <w:rFonts w:ascii="Comic Sans MS" w:hAnsi="Comic Sans MS"/>
          <w:sz w:val="24"/>
          <w:szCs w:val="24"/>
        </w:rPr>
        <w:t>Report</w:t>
      </w:r>
      <w:r w:rsidR="00AA1BA3">
        <w:rPr>
          <w:rFonts w:ascii="Comic Sans MS" w:hAnsi="Comic Sans MS"/>
          <w:sz w:val="24"/>
          <w:szCs w:val="24"/>
        </w:rPr>
        <w:t xml:space="preserve"> the</w:t>
      </w:r>
      <w:r w:rsidRPr="008B72D4">
        <w:rPr>
          <w:rFonts w:ascii="Comic Sans MS" w:hAnsi="Comic Sans MS"/>
          <w:sz w:val="24"/>
          <w:szCs w:val="24"/>
        </w:rPr>
        <w:t xml:space="preserve"> incident to the Co-ordinator.</w:t>
      </w:r>
    </w:p>
    <w:p w14:paraId="2EE71773" w14:textId="77777777" w:rsidR="008B72D4" w:rsidRPr="008B72D4" w:rsidRDefault="008B72D4" w:rsidP="008B72D4">
      <w:pPr>
        <w:numPr>
          <w:ilvl w:val="0"/>
          <w:numId w:val="10"/>
        </w:numPr>
        <w:rPr>
          <w:rFonts w:ascii="Comic Sans MS" w:hAnsi="Comic Sans MS"/>
          <w:sz w:val="24"/>
          <w:szCs w:val="24"/>
        </w:rPr>
      </w:pPr>
      <w:r w:rsidRPr="008B72D4">
        <w:rPr>
          <w:rFonts w:ascii="Comic Sans MS" w:hAnsi="Comic Sans MS"/>
          <w:sz w:val="24"/>
          <w:szCs w:val="24"/>
        </w:rPr>
        <w:t xml:space="preserve">Further steps may be taken as required involving Social Services/ Police/CAFCASS.  </w:t>
      </w:r>
    </w:p>
    <w:p w14:paraId="727B6992" w14:textId="4F6CA720" w:rsidR="008B72D4" w:rsidRPr="008B72D4" w:rsidRDefault="008B72D4" w:rsidP="008B72D4">
      <w:pPr>
        <w:numPr>
          <w:ilvl w:val="0"/>
          <w:numId w:val="10"/>
        </w:numPr>
        <w:rPr>
          <w:rFonts w:ascii="Comic Sans MS" w:hAnsi="Comic Sans MS"/>
          <w:sz w:val="24"/>
          <w:szCs w:val="24"/>
        </w:rPr>
      </w:pPr>
      <w:r w:rsidRPr="008B72D4">
        <w:rPr>
          <w:rFonts w:ascii="Comic Sans MS" w:hAnsi="Comic Sans MS"/>
          <w:sz w:val="24"/>
          <w:szCs w:val="24"/>
        </w:rPr>
        <w:t>A safeguarding reporting form should be sent to the NACCC office</w:t>
      </w:r>
      <w:r w:rsidR="00CC3283" w:rsidRPr="00B35B29">
        <w:rPr>
          <w:rFonts w:ascii="Comic Sans MS" w:hAnsi="Comic Sans MS"/>
          <w:sz w:val="24"/>
          <w:szCs w:val="24"/>
        </w:rPr>
        <w:t xml:space="preserve"> within 24 </w:t>
      </w:r>
      <w:r w:rsidR="001378DB" w:rsidRPr="00B35B29">
        <w:rPr>
          <w:rFonts w:ascii="Comic Sans MS" w:hAnsi="Comic Sans MS"/>
          <w:sz w:val="24"/>
          <w:szCs w:val="24"/>
        </w:rPr>
        <w:t>hours.</w:t>
      </w:r>
    </w:p>
    <w:p w14:paraId="221247DC" w14:textId="77777777" w:rsidR="00C279D1" w:rsidRPr="00B35B29" w:rsidRDefault="00C279D1" w:rsidP="008B72D4">
      <w:pPr>
        <w:rPr>
          <w:rFonts w:ascii="Comic Sans MS" w:hAnsi="Comic Sans MS"/>
          <w:i/>
          <w:sz w:val="24"/>
          <w:szCs w:val="24"/>
          <w:u w:val="single"/>
        </w:rPr>
      </w:pPr>
    </w:p>
    <w:p w14:paraId="038DFB3B" w14:textId="0B499CD5" w:rsidR="008B72D4" w:rsidRPr="00B35B29" w:rsidRDefault="008B72D4" w:rsidP="008B72D4">
      <w:pPr>
        <w:rPr>
          <w:rFonts w:ascii="Comic Sans MS" w:hAnsi="Comic Sans MS"/>
          <w:i/>
          <w:sz w:val="24"/>
          <w:szCs w:val="24"/>
          <w:u w:val="single"/>
        </w:rPr>
      </w:pPr>
      <w:r w:rsidRPr="008B72D4">
        <w:rPr>
          <w:rFonts w:ascii="Comic Sans MS" w:hAnsi="Comic Sans MS"/>
          <w:i/>
          <w:sz w:val="24"/>
          <w:szCs w:val="24"/>
          <w:u w:val="single"/>
        </w:rPr>
        <w:t xml:space="preserve">Procedure to follow in the event of alleged or suspected </w:t>
      </w:r>
      <w:r w:rsidR="00176A43" w:rsidRPr="00B35B29">
        <w:rPr>
          <w:rFonts w:ascii="Comic Sans MS" w:hAnsi="Comic Sans MS"/>
          <w:i/>
          <w:sz w:val="24"/>
          <w:szCs w:val="24"/>
          <w:u w:val="single"/>
        </w:rPr>
        <w:t xml:space="preserve">safeguarding </w:t>
      </w:r>
      <w:r w:rsidR="00356EF1" w:rsidRPr="00B35B29">
        <w:rPr>
          <w:rFonts w:ascii="Comic Sans MS" w:hAnsi="Comic Sans MS"/>
          <w:i/>
          <w:sz w:val="24"/>
          <w:szCs w:val="24"/>
          <w:u w:val="single"/>
        </w:rPr>
        <w:t>c</w:t>
      </w:r>
      <w:r w:rsidR="00176A43" w:rsidRPr="00B35B29">
        <w:rPr>
          <w:rFonts w:ascii="Comic Sans MS" w:hAnsi="Comic Sans MS"/>
          <w:i/>
          <w:sz w:val="24"/>
          <w:szCs w:val="24"/>
          <w:u w:val="single"/>
        </w:rPr>
        <w:t>oncern</w:t>
      </w:r>
      <w:r w:rsidRPr="008B72D4">
        <w:rPr>
          <w:rFonts w:ascii="Comic Sans MS" w:hAnsi="Comic Sans MS"/>
          <w:i/>
          <w:sz w:val="24"/>
          <w:szCs w:val="24"/>
          <w:u w:val="single"/>
        </w:rPr>
        <w:t>.</w:t>
      </w:r>
    </w:p>
    <w:p w14:paraId="0DA06E11" w14:textId="77777777" w:rsidR="00356EF1" w:rsidRPr="00B35B29" w:rsidRDefault="00356EF1" w:rsidP="00415A92">
      <w:pPr>
        <w:pStyle w:val="ListParagraph"/>
        <w:ind w:left="1440"/>
        <w:rPr>
          <w:rFonts w:ascii="Comic Sans MS" w:hAnsi="Comic Sans MS"/>
          <w:iCs/>
          <w:sz w:val="24"/>
          <w:szCs w:val="24"/>
          <w:u w:val="single"/>
        </w:rPr>
      </w:pPr>
    </w:p>
    <w:p w14:paraId="0754686A" w14:textId="23EC01F4" w:rsidR="00415A92" w:rsidRPr="00B35B29" w:rsidRDefault="00415A92" w:rsidP="008B72D4">
      <w:pPr>
        <w:numPr>
          <w:ilvl w:val="0"/>
          <w:numId w:val="13"/>
        </w:numPr>
        <w:rPr>
          <w:rFonts w:ascii="Comic Sans MS" w:hAnsi="Comic Sans MS"/>
          <w:sz w:val="24"/>
          <w:szCs w:val="24"/>
        </w:rPr>
      </w:pPr>
      <w:r w:rsidRPr="00B35B29">
        <w:rPr>
          <w:rFonts w:ascii="Comic Sans MS" w:hAnsi="Comic Sans MS"/>
          <w:sz w:val="24"/>
          <w:szCs w:val="24"/>
        </w:rPr>
        <w:t xml:space="preserve">Stay </w:t>
      </w:r>
      <w:r w:rsidR="001378DB" w:rsidRPr="00B35B29">
        <w:rPr>
          <w:rFonts w:ascii="Comic Sans MS" w:hAnsi="Comic Sans MS"/>
          <w:sz w:val="24"/>
          <w:szCs w:val="24"/>
        </w:rPr>
        <w:t>calm.</w:t>
      </w:r>
    </w:p>
    <w:p w14:paraId="5FEA06BC" w14:textId="1B3C68E8" w:rsidR="004C338D" w:rsidRPr="00B35B29" w:rsidRDefault="004C338D" w:rsidP="008B72D4">
      <w:pPr>
        <w:numPr>
          <w:ilvl w:val="0"/>
          <w:numId w:val="13"/>
        </w:numPr>
        <w:rPr>
          <w:rFonts w:ascii="Comic Sans MS" w:hAnsi="Comic Sans MS"/>
          <w:sz w:val="24"/>
          <w:szCs w:val="24"/>
        </w:rPr>
      </w:pPr>
      <w:r w:rsidRPr="00B35B29">
        <w:rPr>
          <w:rFonts w:ascii="Comic Sans MS" w:hAnsi="Comic Sans MS"/>
          <w:sz w:val="24"/>
          <w:szCs w:val="24"/>
        </w:rPr>
        <w:t xml:space="preserve">Remain neutral and </w:t>
      </w:r>
      <w:r w:rsidR="001378DB" w:rsidRPr="00B35B29">
        <w:rPr>
          <w:rFonts w:ascii="Comic Sans MS" w:hAnsi="Comic Sans MS"/>
          <w:sz w:val="24"/>
          <w:szCs w:val="24"/>
        </w:rPr>
        <w:t>non-judgemental.</w:t>
      </w:r>
    </w:p>
    <w:p w14:paraId="78EBBD34" w14:textId="3D9841C4" w:rsidR="008B72D4" w:rsidRPr="00B35B29" w:rsidRDefault="008B72D4" w:rsidP="008B72D4">
      <w:pPr>
        <w:numPr>
          <w:ilvl w:val="0"/>
          <w:numId w:val="13"/>
        </w:numPr>
        <w:rPr>
          <w:rFonts w:ascii="Comic Sans MS" w:hAnsi="Comic Sans MS"/>
          <w:sz w:val="24"/>
          <w:szCs w:val="24"/>
        </w:rPr>
      </w:pPr>
      <w:r w:rsidRPr="008B72D4">
        <w:rPr>
          <w:rFonts w:ascii="Comic Sans MS" w:hAnsi="Comic Sans MS"/>
          <w:sz w:val="24"/>
          <w:szCs w:val="24"/>
        </w:rPr>
        <w:t>Listen carefully to what the child/ren or adult(s) are saying.</w:t>
      </w:r>
    </w:p>
    <w:p w14:paraId="5EB6942B" w14:textId="1ACE668C" w:rsidR="00960753" w:rsidRPr="00B35B29" w:rsidRDefault="00960753" w:rsidP="00960753">
      <w:pPr>
        <w:numPr>
          <w:ilvl w:val="0"/>
          <w:numId w:val="13"/>
        </w:numPr>
        <w:rPr>
          <w:rFonts w:ascii="Comic Sans MS" w:hAnsi="Comic Sans MS"/>
          <w:sz w:val="24"/>
          <w:szCs w:val="24"/>
        </w:rPr>
      </w:pPr>
      <w:r w:rsidRPr="00B35B29">
        <w:rPr>
          <w:rFonts w:ascii="Comic Sans MS" w:hAnsi="Comic Sans MS"/>
          <w:sz w:val="24"/>
          <w:szCs w:val="24"/>
        </w:rPr>
        <w:lastRenderedPageBreak/>
        <w:t xml:space="preserve">Let them talk at their own </w:t>
      </w:r>
      <w:r w:rsidR="001378DB" w:rsidRPr="00B35B29">
        <w:rPr>
          <w:rFonts w:ascii="Comic Sans MS" w:hAnsi="Comic Sans MS"/>
          <w:sz w:val="24"/>
          <w:szCs w:val="24"/>
        </w:rPr>
        <w:t>pace.</w:t>
      </w:r>
    </w:p>
    <w:p w14:paraId="357964DE" w14:textId="0F1DD3CC" w:rsidR="00960753" w:rsidRPr="008B72D4" w:rsidRDefault="00960753" w:rsidP="00960753">
      <w:pPr>
        <w:numPr>
          <w:ilvl w:val="0"/>
          <w:numId w:val="13"/>
        </w:numPr>
        <w:rPr>
          <w:rFonts w:ascii="Comic Sans MS" w:hAnsi="Comic Sans MS"/>
          <w:sz w:val="24"/>
          <w:szCs w:val="24"/>
        </w:rPr>
      </w:pPr>
      <w:r w:rsidRPr="00B35B29">
        <w:rPr>
          <w:rFonts w:ascii="Comic Sans MS" w:hAnsi="Comic Sans MS"/>
          <w:sz w:val="24"/>
          <w:szCs w:val="24"/>
        </w:rPr>
        <w:t xml:space="preserve"> </w:t>
      </w:r>
      <w:r w:rsidRPr="008B72D4">
        <w:rPr>
          <w:rFonts w:ascii="Comic Sans MS" w:hAnsi="Comic Sans MS"/>
          <w:sz w:val="24"/>
          <w:szCs w:val="24"/>
        </w:rPr>
        <w:t>Do not promise confidentiality but reassure the child/ren or adult(s)</w:t>
      </w:r>
    </w:p>
    <w:p w14:paraId="06C66BA1" w14:textId="0652EF49" w:rsidR="008B72D4" w:rsidRPr="00B35B29" w:rsidRDefault="008B72D4" w:rsidP="008B72D4">
      <w:pPr>
        <w:numPr>
          <w:ilvl w:val="0"/>
          <w:numId w:val="13"/>
        </w:numPr>
        <w:rPr>
          <w:rFonts w:ascii="Comic Sans MS" w:hAnsi="Comic Sans MS"/>
          <w:sz w:val="24"/>
          <w:szCs w:val="24"/>
        </w:rPr>
      </w:pPr>
      <w:r w:rsidRPr="008B72D4">
        <w:rPr>
          <w:rFonts w:ascii="Comic Sans MS" w:hAnsi="Comic Sans MS"/>
          <w:sz w:val="24"/>
          <w:szCs w:val="24"/>
        </w:rPr>
        <w:t xml:space="preserve">Do not investigate and refrain from asking the child/ren or adult(s) any leading or searching questions. </w:t>
      </w:r>
    </w:p>
    <w:p w14:paraId="1A62A36F" w14:textId="49823608" w:rsidR="00227C26" w:rsidRPr="008B72D4" w:rsidRDefault="00960753" w:rsidP="003E5FCF">
      <w:pPr>
        <w:numPr>
          <w:ilvl w:val="0"/>
          <w:numId w:val="13"/>
        </w:numPr>
        <w:rPr>
          <w:rFonts w:ascii="Comic Sans MS" w:hAnsi="Comic Sans MS"/>
          <w:sz w:val="24"/>
          <w:szCs w:val="24"/>
        </w:rPr>
      </w:pPr>
      <w:r w:rsidRPr="00B35B29">
        <w:rPr>
          <w:rFonts w:ascii="Comic Sans MS" w:hAnsi="Comic Sans MS"/>
          <w:sz w:val="24"/>
          <w:szCs w:val="24"/>
        </w:rPr>
        <w:t>Reassure them</w:t>
      </w:r>
      <w:r w:rsidR="009E4B42" w:rsidRPr="00B35B29">
        <w:rPr>
          <w:rFonts w:ascii="Comic Sans MS" w:hAnsi="Comic Sans MS"/>
          <w:sz w:val="24"/>
          <w:szCs w:val="24"/>
        </w:rPr>
        <w:t xml:space="preserve"> and tell them that you will need to share the information to keep the child</w:t>
      </w:r>
      <w:r w:rsidR="000936B7" w:rsidRPr="00B35B29">
        <w:rPr>
          <w:rFonts w:ascii="Comic Sans MS" w:hAnsi="Comic Sans MS"/>
          <w:sz w:val="24"/>
          <w:szCs w:val="24"/>
        </w:rPr>
        <w:t xml:space="preserve">/ren </w:t>
      </w:r>
      <w:r w:rsidR="001378DB" w:rsidRPr="00B35B29">
        <w:rPr>
          <w:rFonts w:ascii="Comic Sans MS" w:hAnsi="Comic Sans MS"/>
          <w:sz w:val="24"/>
          <w:szCs w:val="24"/>
        </w:rPr>
        <w:t>safe.</w:t>
      </w:r>
    </w:p>
    <w:p w14:paraId="14346DD1" w14:textId="6019C02D" w:rsidR="008B72D4" w:rsidRPr="008B72D4" w:rsidRDefault="008B72D4" w:rsidP="009C04F7">
      <w:pPr>
        <w:numPr>
          <w:ilvl w:val="0"/>
          <w:numId w:val="13"/>
        </w:numPr>
        <w:rPr>
          <w:rFonts w:ascii="Comic Sans MS" w:hAnsi="Comic Sans MS"/>
          <w:sz w:val="24"/>
          <w:szCs w:val="24"/>
        </w:rPr>
      </w:pPr>
      <w:r w:rsidRPr="008B72D4">
        <w:rPr>
          <w:rFonts w:ascii="Comic Sans MS" w:hAnsi="Comic Sans MS"/>
          <w:sz w:val="24"/>
          <w:szCs w:val="24"/>
        </w:rPr>
        <w:t xml:space="preserve">As soon as possible record on a safeguarding form including dates / time / what has been noticed, </w:t>
      </w:r>
      <w:r w:rsidR="001378DB" w:rsidRPr="008B72D4">
        <w:rPr>
          <w:rFonts w:ascii="Comic Sans MS" w:hAnsi="Comic Sans MS"/>
          <w:sz w:val="24"/>
          <w:szCs w:val="24"/>
        </w:rPr>
        <w:t>said,</w:t>
      </w:r>
      <w:r w:rsidRPr="008B72D4">
        <w:rPr>
          <w:rFonts w:ascii="Comic Sans MS" w:hAnsi="Comic Sans MS"/>
          <w:sz w:val="24"/>
          <w:szCs w:val="24"/>
        </w:rPr>
        <w:t xml:space="preserve"> or done. </w:t>
      </w:r>
      <w:r w:rsidR="009C04F7" w:rsidRPr="00B35B29">
        <w:rPr>
          <w:rFonts w:ascii="Comic Sans MS" w:hAnsi="Comic Sans MS"/>
          <w:sz w:val="24"/>
          <w:szCs w:val="24"/>
        </w:rPr>
        <w:t xml:space="preserve">Please use facts wherever possible and distinguish between fact, observation, </w:t>
      </w:r>
      <w:r w:rsidR="001378DB" w:rsidRPr="00B35B29">
        <w:rPr>
          <w:rFonts w:ascii="Comic Sans MS" w:hAnsi="Comic Sans MS"/>
          <w:sz w:val="24"/>
          <w:szCs w:val="24"/>
        </w:rPr>
        <w:t>opinion,</w:t>
      </w:r>
      <w:r w:rsidR="009C04F7" w:rsidRPr="00B35B29">
        <w:rPr>
          <w:rFonts w:ascii="Comic Sans MS" w:hAnsi="Comic Sans MS"/>
          <w:sz w:val="24"/>
          <w:szCs w:val="24"/>
        </w:rPr>
        <w:t xml:space="preserve"> and information from others. </w:t>
      </w:r>
      <w:r w:rsidRPr="008B72D4">
        <w:rPr>
          <w:rFonts w:ascii="Comic Sans MS" w:hAnsi="Comic Sans MS"/>
          <w:sz w:val="24"/>
          <w:szCs w:val="24"/>
        </w:rPr>
        <w:t xml:space="preserve"> </w:t>
      </w:r>
    </w:p>
    <w:p w14:paraId="3A65ACF0" w14:textId="7F5FF217" w:rsidR="008B72D4" w:rsidRPr="008B72D4" w:rsidRDefault="008B72D4" w:rsidP="008B72D4">
      <w:pPr>
        <w:numPr>
          <w:ilvl w:val="0"/>
          <w:numId w:val="13"/>
        </w:numPr>
        <w:rPr>
          <w:rFonts w:ascii="Comic Sans MS" w:hAnsi="Comic Sans MS"/>
          <w:sz w:val="24"/>
          <w:szCs w:val="24"/>
        </w:rPr>
      </w:pPr>
      <w:r w:rsidRPr="008B72D4">
        <w:rPr>
          <w:rFonts w:ascii="Comic Sans MS" w:hAnsi="Comic Sans MS"/>
          <w:sz w:val="24"/>
          <w:szCs w:val="24"/>
        </w:rPr>
        <w:t>Report incident to the</w:t>
      </w:r>
      <w:r w:rsidR="009C04F7" w:rsidRPr="00B35B29">
        <w:rPr>
          <w:rFonts w:ascii="Comic Sans MS" w:hAnsi="Comic Sans MS"/>
          <w:sz w:val="24"/>
          <w:szCs w:val="24"/>
        </w:rPr>
        <w:t xml:space="preserve"> team leader and Co</w:t>
      </w:r>
      <w:r w:rsidRPr="008B72D4">
        <w:rPr>
          <w:rFonts w:ascii="Comic Sans MS" w:hAnsi="Comic Sans MS"/>
          <w:sz w:val="24"/>
          <w:szCs w:val="24"/>
        </w:rPr>
        <w:t xml:space="preserve">-ordinator. </w:t>
      </w:r>
    </w:p>
    <w:p w14:paraId="69A84E00" w14:textId="77777777" w:rsidR="008B72D4" w:rsidRPr="008B72D4" w:rsidRDefault="008B72D4" w:rsidP="008B72D4">
      <w:pPr>
        <w:numPr>
          <w:ilvl w:val="0"/>
          <w:numId w:val="13"/>
        </w:numPr>
        <w:rPr>
          <w:rFonts w:ascii="Comic Sans MS" w:hAnsi="Comic Sans MS"/>
          <w:sz w:val="24"/>
          <w:szCs w:val="24"/>
        </w:rPr>
      </w:pPr>
      <w:r w:rsidRPr="008B72D4">
        <w:rPr>
          <w:rFonts w:ascii="Comic Sans MS" w:hAnsi="Comic Sans MS"/>
          <w:sz w:val="24"/>
          <w:szCs w:val="24"/>
        </w:rPr>
        <w:t xml:space="preserve">Further steps may be taken as required involving Social Services or Police, the Co-ordinator will ascertain this.  </w:t>
      </w:r>
    </w:p>
    <w:p w14:paraId="78C53588" w14:textId="5D908EEE" w:rsidR="008B72D4" w:rsidRPr="00B35B29" w:rsidRDefault="008B72D4" w:rsidP="008B72D4">
      <w:pPr>
        <w:numPr>
          <w:ilvl w:val="0"/>
          <w:numId w:val="13"/>
        </w:numPr>
        <w:rPr>
          <w:rFonts w:ascii="Comic Sans MS" w:hAnsi="Comic Sans MS"/>
          <w:sz w:val="24"/>
          <w:szCs w:val="24"/>
        </w:rPr>
      </w:pPr>
      <w:r w:rsidRPr="008B72D4">
        <w:rPr>
          <w:rFonts w:ascii="Comic Sans MS" w:hAnsi="Comic Sans MS"/>
          <w:sz w:val="24"/>
          <w:szCs w:val="24"/>
        </w:rPr>
        <w:t>Remember confidentiality</w:t>
      </w:r>
    </w:p>
    <w:p w14:paraId="4891177A" w14:textId="4592DA11" w:rsidR="00461CFE" w:rsidRPr="008B72D4" w:rsidRDefault="00461CFE" w:rsidP="008B72D4">
      <w:pPr>
        <w:numPr>
          <w:ilvl w:val="0"/>
          <w:numId w:val="13"/>
        </w:numPr>
        <w:rPr>
          <w:rFonts w:ascii="Comic Sans MS" w:hAnsi="Comic Sans MS"/>
          <w:sz w:val="24"/>
          <w:szCs w:val="24"/>
        </w:rPr>
      </w:pPr>
      <w:r w:rsidRPr="00B35B29">
        <w:rPr>
          <w:rFonts w:ascii="Comic Sans MS" w:hAnsi="Comic Sans MS"/>
          <w:sz w:val="24"/>
          <w:szCs w:val="24"/>
        </w:rPr>
        <w:t>Send the safeguarding form to NACC</w:t>
      </w:r>
      <w:r w:rsidR="00EF7B55" w:rsidRPr="00B35B29">
        <w:rPr>
          <w:rFonts w:ascii="Comic Sans MS" w:hAnsi="Comic Sans MS"/>
          <w:sz w:val="24"/>
          <w:szCs w:val="24"/>
        </w:rPr>
        <w:t>C</w:t>
      </w:r>
      <w:r w:rsidRPr="00B35B29">
        <w:rPr>
          <w:rFonts w:ascii="Comic Sans MS" w:hAnsi="Comic Sans MS"/>
          <w:sz w:val="24"/>
          <w:szCs w:val="24"/>
        </w:rPr>
        <w:t xml:space="preserve"> within 24 </w:t>
      </w:r>
      <w:r w:rsidR="001378DB" w:rsidRPr="00B35B29">
        <w:rPr>
          <w:rFonts w:ascii="Comic Sans MS" w:hAnsi="Comic Sans MS"/>
          <w:sz w:val="24"/>
          <w:szCs w:val="24"/>
        </w:rPr>
        <w:t>hours.</w:t>
      </w:r>
    </w:p>
    <w:p w14:paraId="40A392F3" w14:textId="77777777" w:rsidR="008B72D4" w:rsidRPr="008B72D4" w:rsidRDefault="008B72D4" w:rsidP="008B72D4">
      <w:pPr>
        <w:rPr>
          <w:rFonts w:ascii="Comic Sans MS" w:hAnsi="Comic Sans MS"/>
          <w:sz w:val="24"/>
          <w:szCs w:val="24"/>
        </w:rPr>
      </w:pPr>
    </w:p>
    <w:p w14:paraId="5E494785" w14:textId="7246A7A7" w:rsidR="008B72D4" w:rsidRPr="008B72D4" w:rsidRDefault="008B72D4" w:rsidP="008B72D4">
      <w:pPr>
        <w:rPr>
          <w:rFonts w:ascii="Comic Sans MS" w:hAnsi="Comic Sans MS"/>
          <w:b/>
          <w:bCs/>
          <w:sz w:val="24"/>
          <w:szCs w:val="24"/>
        </w:rPr>
      </w:pPr>
      <w:r w:rsidRPr="008B72D4">
        <w:rPr>
          <w:rFonts w:ascii="Comic Sans MS" w:hAnsi="Comic Sans MS"/>
          <w:b/>
          <w:bCs/>
          <w:i/>
          <w:sz w:val="24"/>
          <w:szCs w:val="24"/>
        </w:rPr>
        <w:t xml:space="preserve">For </w:t>
      </w:r>
      <w:r w:rsidR="001378DB" w:rsidRPr="008B72D4">
        <w:rPr>
          <w:rFonts w:ascii="Comic Sans MS" w:hAnsi="Comic Sans MS"/>
          <w:b/>
          <w:bCs/>
          <w:i/>
          <w:sz w:val="24"/>
          <w:szCs w:val="24"/>
        </w:rPr>
        <w:t>volunteer’s</w:t>
      </w:r>
      <w:r w:rsidRPr="008B72D4">
        <w:rPr>
          <w:rFonts w:ascii="Comic Sans MS" w:hAnsi="Comic Sans MS"/>
          <w:b/>
          <w:bCs/>
          <w:i/>
          <w:sz w:val="24"/>
          <w:szCs w:val="24"/>
        </w:rPr>
        <w:t xml:space="preserve"> protection two adults should always be present when dealing with users of MMCCC</w:t>
      </w:r>
      <w:r w:rsidRPr="008B72D4">
        <w:rPr>
          <w:rFonts w:ascii="Comic Sans MS" w:hAnsi="Comic Sans MS"/>
          <w:b/>
          <w:bCs/>
          <w:sz w:val="24"/>
          <w:szCs w:val="24"/>
        </w:rPr>
        <w:t>.</w:t>
      </w:r>
    </w:p>
    <w:p w14:paraId="3C49B1F4" w14:textId="77777777" w:rsidR="008B72D4" w:rsidRPr="008B72D4" w:rsidRDefault="008B72D4" w:rsidP="008B72D4">
      <w:pPr>
        <w:rPr>
          <w:rFonts w:ascii="Comic Sans MS" w:hAnsi="Comic Sans MS"/>
          <w:b/>
          <w:bCs/>
          <w:sz w:val="24"/>
          <w:szCs w:val="24"/>
        </w:rPr>
      </w:pPr>
      <w:r w:rsidRPr="008B72D4">
        <w:rPr>
          <w:rFonts w:ascii="Comic Sans MS" w:hAnsi="Comic Sans MS"/>
          <w:b/>
          <w:bCs/>
          <w:sz w:val="24"/>
          <w:szCs w:val="24"/>
        </w:rPr>
        <w:t xml:space="preserve">All volunteers will be offered a de-brief with the Co-ordinator after an incident, who can signpost them to relevant agencies if this is deemed appropriate. </w:t>
      </w:r>
    </w:p>
    <w:p w14:paraId="64CE4BA8" w14:textId="77777777" w:rsidR="00DC768E" w:rsidRDefault="00DC768E" w:rsidP="008B72D4">
      <w:pPr>
        <w:rPr>
          <w:rFonts w:ascii="Comic Sans MS" w:hAnsi="Comic Sans MS"/>
          <w:i/>
          <w:sz w:val="24"/>
          <w:szCs w:val="24"/>
          <w:u w:val="single"/>
        </w:rPr>
      </w:pPr>
    </w:p>
    <w:p w14:paraId="723CA20C" w14:textId="64B09197" w:rsidR="008B72D4" w:rsidRPr="008B72D4" w:rsidRDefault="008B72D4" w:rsidP="008B72D4">
      <w:pPr>
        <w:rPr>
          <w:rFonts w:ascii="Comic Sans MS" w:hAnsi="Comic Sans MS"/>
          <w:i/>
          <w:sz w:val="24"/>
          <w:szCs w:val="24"/>
          <w:u w:val="single"/>
        </w:rPr>
      </w:pPr>
      <w:r w:rsidRPr="008B72D4">
        <w:rPr>
          <w:rFonts w:ascii="Comic Sans MS" w:hAnsi="Comic Sans MS"/>
          <w:i/>
          <w:sz w:val="24"/>
          <w:szCs w:val="24"/>
          <w:u w:val="single"/>
        </w:rPr>
        <w:t>Procedure to follow in the event of allegations against volunteers.</w:t>
      </w:r>
    </w:p>
    <w:p w14:paraId="1B21A058" w14:textId="34BC94FC" w:rsidR="008B72D4" w:rsidRPr="008B72D4" w:rsidRDefault="008B72D4" w:rsidP="008B72D4">
      <w:pPr>
        <w:numPr>
          <w:ilvl w:val="0"/>
          <w:numId w:val="14"/>
        </w:numPr>
        <w:rPr>
          <w:rFonts w:ascii="Comic Sans MS" w:hAnsi="Comic Sans MS"/>
          <w:sz w:val="24"/>
          <w:szCs w:val="24"/>
        </w:rPr>
      </w:pPr>
      <w:r w:rsidRPr="008B72D4">
        <w:rPr>
          <w:rFonts w:ascii="Comic Sans MS" w:hAnsi="Comic Sans MS"/>
          <w:sz w:val="24"/>
          <w:szCs w:val="24"/>
        </w:rPr>
        <w:t xml:space="preserve">Record information as soon as possible on a safeguarding form including dates / time / what has been noticed, </w:t>
      </w:r>
      <w:r w:rsidR="001378DB" w:rsidRPr="008B72D4">
        <w:rPr>
          <w:rFonts w:ascii="Comic Sans MS" w:hAnsi="Comic Sans MS"/>
          <w:sz w:val="24"/>
          <w:szCs w:val="24"/>
        </w:rPr>
        <w:t>said,</w:t>
      </w:r>
      <w:r w:rsidRPr="008B72D4">
        <w:rPr>
          <w:rFonts w:ascii="Comic Sans MS" w:hAnsi="Comic Sans MS"/>
          <w:sz w:val="24"/>
          <w:szCs w:val="24"/>
        </w:rPr>
        <w:t xml:space="preserve"> or done. </w:t>
      </w:r>
    </w:p>
    <w:p w14:paraId="74111EB7" w14:textId="05851F58" w:rsidR="008B72D4" w:rsidRPr="008B72D4" w:rsidRDefault="008B72D4" w:rsidP="008B72D4">
      <w:pPr>
        <w:numPr>
          <w:ilvl w:val="0"/>
          <w:numId w:val="14"/>
        </w:numPr>
        <w:rPr>
          <w:rFonts w:ascii="Comic Sans MS" w:hAnsi="Comic Sans MS"/>
          <w:sz w:val="24"/>
          <w:szCs w:val="24"/>
        </w:rPr>
      </w:pPr>
      <w:r w:rsidRPr="008B72D4">
        <w:rPr>
          <w:rFonts w:ascii="Comic Sans MS" w:hAnsi="Comic Sans MS"/>
          <w:sz w:val="24"/>
          <w:szCs w:val="24"/>
        </w:rPr>
        <w:t>Report incident to the</w:t>
      </w:r>
      <w:r w:rsidR="00765923" w:rsidRPr="00B35B29">
        <w:rPr>
          <w:rFonts w:ascii="Comic Sans MS" w:hAnsi="Comic Sans MS"/>
          <w:sz w:val="24"/>
          <w:szCs w:val="24"/>
        </w:rPr>
        <w:t xml:space="preserve"> </w:t>
      </w:r>
      <w:r w:rsidR="003E5FCF" w:rsidRPr="00B35B29">
        <w:rPr>
          <w:rFonts w:ascii="Comic Sans MS" w:hAnsi="Comic Sans MS"/>
          <w:sz w:val="24"/>
          <w:szCs w:val="24"/>
        </w:rPr>
        <w:t>team leader</w:t>
      </w:r>
      <w:r w:rsidR="00765923" w:rsidRPr="00B35B29">
        <w:rPr>
          <w:rFonts w:ascii="Comic Sans MS" w:hAnsi="Comic Sans MS"/>
          <w:sz w:val="24"/>
          <w:szCs w:val="24"/>
        </w:rPr>
        <w:t xml:space="preserve"> </w:t>
      </w:r>
      <w:r w:rsidR="001378DB" w:rsidRPr="00B35B29">
        <w:rPr>
          <w:rFonts w:ascii="Comic Sans MS" w:hAnsi="Comic Sans MS"/>
          <w:sz w:val="24"/>
          <w:szCs w:val="24"/>
        </w:rPr>
        <w:t>and Co</w:t>
      </w:r>
      <w:r w:rsidRPr="008B72D4">
        <w:rPr>
          <w:rFonts w:ascii="Comic Sans MS" w:hAnsi="Comic Sans MS"/>
          <w:sz w:val="24"/>
          <w:szCs w:val="24"/>
        </w:rPr>
        <w:t xml:space="preserve">-ordinator. </w:t>
      </w:r>
    </w:p>
    <w:p w14:paraId="4FD44F03" w14:textId="0F890119" w:rsidR="008B72D4" w:rsidRPr="00B35B29" w:rsidRDefault="008B72D4" w:rsidP="008B72D4">
      <w:pPr>
        <w:numPr>
          <w:ilvl w:val="0"/>
          <w:numId w:val="14"/>
        </w:numPr>
        <w:rPr>
          <w:rFonts w:ascii="Comic Sans MS" w:hAnsi="Comic Sans MS"/>
          <w:sz w:val="24"/>
          <w:szCs w:val="24"/>
        </w:rPr>
      </w:pPr>
      <w:r w:rsidRPr="008B72D4">
        <w:rPr>
          <w:rFonts w:ascii="Comic Sans MS" w:hAnsi="Comic Sans MS"/>
          <w:sz w:val="24"/>
          <w:szCs w:val="24"/>
        </w:rPr>
        <w:t>Remember confidentiality</w:t>
      </w:r>
      <w:r w:rsidR="00CB33D4" w:rsidRPr="00B35B29">
        <w:rPr>
          <w:rFonts w:ascii="Comic Sans MS" w:hAnsi="Comic Sans MS"/>
          <w:sz w:val="24"/>
          <w:szCs w:val="24"/>
        </w:rPr>
        <w:t xml:space="preserve"> </w:t>
      </w:r>
      <w:r w:rsidR="00D977F7" w:rsidRPr="00B35B29">
        <w:rPr>
          <w:rFonts w:ascii="Comic Sans MS" w:hAnsi="Comic Sans MS"/>
          <w:sz w:val="24"/>
          <w:szCs w:val="24"/>
        </w:rPr>
        <w:t xml:space="preserve">– this cannot be </w:t>
      </w:r>
      <w:r w:rsidR="001378DB" w:rsidRPr="00B35B29">
        <w:rPr>
          <w:rFonts w:ascii="Comic Sans MS" w:hAnsi="Comic Sans MS"/>
          <w:sz w:val="24"/>
          <w:szCs w:val="24"/>
        </w:rPr>
        <w:t>discussed.</w:t>
      </w:r>
    </w:p>
    <w:p w14:paraId="4B8B62F0" w14:textId="3CC94D1A" w:rsidR="00802861" w:rsidRPr="008B72D4" w:rsidRDefault="00802861" w:rsidP="00C1712B">
      <w:pPr>
        <w:ind w:left="360"/>
        <w:rPr>
          <w:rFonts w:ascii="Comic Sans MS" w:hAnsi="Comic Sans MS"/>
          <w:sz w:val="24"/>
          <w:szCs w:val="24"/>
        </w:rPr>
      </w:pPr>
    </w:p>
    <w:p w14:paraId="1396912C" w14:textId="5E1CF18B" w:rsidR="009600BA" w:rsidRPr="007D5377" w:rsidRDefault="006E15B6" w:rsidP="00BA10BB">
      <w:pPr>
        <w:rPr>
          <w:rFonts w:ascii="Comic Sans MS" w:hAnsi="Comic Sans MS"/>
          <w:sz w:val="24"/>
          <w:szCs w:val="24"/>
        </w:rPr>
      </w:pPr>
      <w:r w:rsidRPr="00B35B29">
        <w:rPr>
          <w:rFonts w:ascii="Comic Sans MS" w:hAnsi="Comic Sans MS"/>
          <w:b/>
          <w:bCs/>
          <w:sz w:val="24"/>
          <w:szCs w:val="24"/>
        </w:rPr>
        <w:t>Storage of safeguarding records Completed safeguarding forms should be logged and stored in a locked cabinet</w:t>
      </w:r>
      <w:r w:rsidR="0069471B">
        <w:rPr>
          <w:rFonts w:ascii="Comic Sans MS" w:hAnsi="Comic Sans MS"/>
          <w:b/>
          <w:bCs/>
          <w:sz w:val="24"/>
          <w:szCs w:val="24"/>
        </w:rPr>
        <w:t xml:space="preserve"> or safely stored online</w:t>
      </w:r>
    </w:p>
    <w:p w14:paraId="1839B0E5" w14:textId="77777777" w:rsidR="009600BA" w:rsidRDefault="009600BA" w:rsidP="00BA10BB">
      <w:pPr>
        <w:rPr>
          <w:sz w:val="24"/>
          <w:szCs w:val="24"/>
        </w:rPr>
      </w:pPr>
    </w:p>
    <w:tbl>
      <w:tblPr>
        <w:tblpPr w:leftFromText="180" w:rightFromText="180" w:vertAnchor="text" w:horzAnchor="margin" w:tblpXSpec="center" w:tblpY="13"/>
        <w:tblW w:w="11199" w:type="dxa"/>
        <w:tblLook w:val="0000" w:firstRow="0" w:lastRow="0" w:firstColumn="0" w:lastColumn="0" w:noHBand="0" w:noVBand="0"/>
      </w:tblPr>
      <w:tblGrid>
        <w:gridCol w:w="7071"/>
        <w:gridCol w:w="4128"/>
      </w:tblGrid>
      <w:tr w:rsidR="00435445" w:rsidRPr="00975212" w14:paraId="12F0C708" w14:textId="77777777" w:rsidTr="00435445">
        <w:tc>
          <w:tcPr>
            <w:tcW w:w="7071" w:type="dxa"/>
            <w:tcBorders>
              <w:top w:val="single" w:sz="4" w:space="0" w:color="auto"/>
              <w:left w:val="single" w:sz="4" w:space="0" w:color="auto"/>
              <w:bottom w:val="single" w:sz="4" w:space="0" w:color="auto"/>
              <w:right w:val="single" w:sz="4" w:space="0" w:color="auto"/>
            </w:tcBorders>
            <w:shd w:val="clear" w:color="auto" w:fill="BFBFBF"/>
          </w:tcPr>
          <w:p w14:paraId="6EEA1FB9" w14:textId="77777777" w:rsidR="00435445" w:rsidRPr="00975212" w:rsidRDefault="00435445" w:rsidP="00435445">
            <w:pPr>
              <w:keepNext/>
              <w:spacing w:before="240" w:after="120" w:line="240" w:lineRule="auto"/>
              <w:ind w:left="1021" w:hanging="1021"/>
              <w:outlineLvl w:val="1"/>
              <w:rPr>
                <w:rFonts w:ascii="Arial" w:eastAsia="Times New Roman" w:hAnsi="Arial" w:cs="Arial"/>
                <w:b/>
                <w:bCs/>
                <w:sz w:val="24"/>
                <w:szCs w:val="24"/>
                <w:lang w:eastAsia="en-US"/>
              </w:rPr>
            </w:pPr>
            <w:bookmarkStart w:id="2" w:name="_Toc416181188"/>
            <w:bookmarkStart w:id="3" w:name="_Toc416351599"/>
            <w:bookmarkStart w:id="4" w:name="_Toc492456275"/>
            <w:bookmarkStart w:id="5" w:name="_Toc65236509"/>
            <w:r w:rsidRPr="00975212">
              <w:rPr>
                <w:rFonts w:ascii="Arial" w:eastAsia="Times New Roman" w:hAnsi="Arial" w:cs="Arial"/>
                <w:b/>
                <w:bCs/>
                <w:sz w:val="24"/>
                <w:szCs w:val="24"/>
                <w:lang w:val="x-none" w:eastAsia="en-US"/>
              </w:rPr>
              <w:t>Safeguarding Recording/Reporting Form</w:t>
            </w:r>
            <w:bookmarkEnd w:id="2"/>
            <w:bookmarkEnd w:id="3"/>
            <w:bookmarkEnd w:id="4"/>
          </w:p>
        </w:tc>
        <w:tc>
          <w:tcPr>
            <w:tcW w:w="4128" w:type="dxa"/>
            <w:tcBorders>
              <w:top w:val="single" w:sz="4" w:space="0" w:color="auto"/>
              <w:left w:val="single" w:sz="4" w:space="0" w:color="auto"/>
              <w:bottom w:val="single" w:sz="4" w:space="0" w:color="auto"/>
              <w:right w:val="single" w:sz="4" w:space="0" w:color="auto"/>
            </w:tcBorders>
            <w:shd w:val="clear" w:color="auto" w:fill="BFBFBF"/>
          </w:tcPr>
          <w:p w14:paraId="26CFF4D8" w14:textId="77777777" w:rsidR="00435445" w:rsidRPr="00975212" w:rsidRDefault="00435445" w:rsidP="00435445">
            <w:pPr>
              <w:spacing w:before="240" w:after="240" w:line="240" w:lineRule="auto"/>
              <w:rPr>
                <w:rFonts w:ascii="Lucida Sans Unicode" w:eastAsia="Times New Roman" w:hAnsi="Lucida Sans Unicode" w:cs="Times New Roman"/>
                <w:sz w:val="20"/>
                <w:szCs w:val="24"/>
                <w:lang w:eastAsia="en-US"/>
              </w:rPr>
            </w:pPr>
            <w:r w:rsidRPr="00975212">
              <w:rPr>
                <w:rFonts w:ascii="Calibri" w:eastAsia="Calibri" w:hAnsi="Calibri" w:cs="Times New Roman"/>
                <w:noProof/>
              </w:rPr>
              <w:drawing>
                <wp:anchor distT="0" distB="0" distL="114300" distR="114300" simplePos="0" relativeHeight="251660288" behindDoc="1" locked="0" layoutInCell="1" allowOverlap="1" wp14:anchorId="3E8D0766" wp14:editId="4361B4B7">
                  <wp:simplePos x="0" y="0"/>
                  <wp:positionH relativeFrom="column">
                    <wp:posOffset>560197</wp:posOffset>
                  </wp:positionH>
                  <wp:positionV relativeFrom="paragraph">
                    <wp:posOffset>12446</wp:posOffset>
                  </wp:positionV>
                  <wp:extent cx="1314450" cy="537210"/>
                  <wp:effectExtent l="0" t="0" r="0" b="0"/>
                  <wp:wrapTight wrapText="bothSides">
                    <wp:wrapPolygon edited="0">
                      <wp:start x="0" y="0"/>
                      <wp:lineTo x="0" y="11489"/>
                      <wp:lineTo x="10643" y="12255"/>
                      <wp:lineTo x="9704" y="16085"/>
                      <wp:lineTo x="10017" y="17617"/>
                      <wp:lineTo x="12835" y="20681"/>
                      <wp:lineTo x="18470" y="20681"/>
                      <wp:lineTo x="21287" y="17617"/>
                      <wp:lineTo x="21287"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35445" w:rsidRPr="00975212" w14:paraId="01734790" w14:textId="77777777" w:rsidTr="00435445">
        <w:trPr>
          <w:cantSplit/>
        </w:trPr>
        <w:tc>
          <w:tcPr>
            <w:tcW w:w="11199" w:type="dxa"/>
            <w:gridSpan w:val="2"/>
            <w:tcBorders>
              <w:top w:val="single" w:sz="4" w:space="0" w:color="auto"/>
              <w:left w:val="single" w:sz="4" w:space="0" w:color="auto"/>
              <w:bottom w:val="single" w:sz="4" w:space="0" w:color="auto"/>
              <w:right w:val="single" w:sz="4" w:space="0" w:color="auto"/>
            </w:tcBorders>
          </w:tcPr>
          <w:p w14:paraId="3A10391A" w14:textId="77777777" w:rsidR="00435445" w:rsidRPr="00975212" w:rsidRDefault="00435445" w:rsidP="00435445">
            <w:pPr>
              <w:numPr>
                <w:ilvl w:val="0"/>
                <w:numId w:val="26"/>
              </w:numPr>
              <w:spacing w:before="60" w:after="60" w:line="240" w:lineRule="auto"/>
              <w:ind w:left="357" w:hanging="357"/>
              <w:rPr>
                <w:rFonts w:ascii="Arial" w:eastAsia="Times New Roman" w:hAnsi="Arial" w:cs="Arial"/>
                <w:lang w:eastAsia="en-US"/>
              </w:rPr>
            </w:pPr>
            <w:r w:rsidRPr="00975212">
              <w:rPr>
                <w:rFonts w:ascii="Arial" w:eastAsia="Times New Roman" w:hAnsi="Arial" w:cs="Arial"/>
                <w:lang w:eastAsia="en-US"/>
              </w:rPr>
              <w:t xml:space="preserve">This form must be used to record information about a safeguarding concern. It can also be used to send information about the concern to Children’s Services or your local Safeguarding Board within 24 hours of the concern arising. </w:t>
            </w:r>
          </w:p>
          <w:p w14:paraId="1B6B60F5" w14:textId="77777777" w:rsidR="00435445" w:rsidRPr="00975212" w:rsidRDefault="00435445" w:rsidP="00435445">
            <w:pPr>
              <w:numPr>
                <w:ilvl w:val="0"/>
                <w:numId w:val="26"/>
              </w:numPr>
              <w:spacing w:before="120" w:after="120" w:line="240" w:lineRule="auto"/>
              <w:rPr>
                <w:rFonts w:ascii="Arial" w:eastAsia="Times New Roman" w:hAnsi="Arial" w:cs="Arial"/>
                <w:lang w:eastAsia="en-US"/>
              </w:rPr>
            </w:pPr>
            <w:r w:rsidRPr="00975212">
              <w:rPr>
                <w:rFonts w:ascii="Arial" w:eastAsia="Times New Roman" w:hAnsi="Arial" w:cs="Arial"/>
                <w:lang w:eastAsia="en-US"/>
              </w:rPr>
              <w:t>When completing the form</w:t>
            </w:r>
            <w:r w:rsidRPr="00975212">
              <w:rPr>
                <w:rFonts w:ascii="Arial" w:eastAsia="Times New Roman" w:hAnsi="Arial" w:cs="Arial"/>
                <w:b/>
                <w:bCs/>
                <w:lang w:eastAsia="en-US"/>
              </w:rPr>
              <w:t xml:space="preserve"> please use facts wherever possible</w:t>
            </w:r>
            <w:r w:rsidRPr="00975212">
              <w:rPr>
                <w:rFonts w:ascii="Arial" w:eastAsia="Times New Roman" w:hAnsi="Arial" w:cs="Arial"/>
                <w:lang w:eastAsia="en-US"/>
              </w:rPr>
              <w:t xml:space="preserve"> and distinguish between fact, observation, opinion, and information from others.</w:t>
            </w:r>
          </w:p>
        </w:tc>
      </w:tr>
      <w:bookmarkEnd w:id="5"/>
    </w:tbl>
    <w:p w14:paraId="644B3AB4"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4540"/>
        <w:gridCol w:w="6659"/>
      </w:tblGrid>
      <w:tr w:rsidR="00975212" w:rsidRPr="00975212" w14:paraId="5BC5FC6E"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3517E5C1"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Name of Person completing the form:</w:t>
            </w:r>
          </w:p>
        </w:tc>
        <w:tc>
          <w:tcPr>
            <w:tcW w:w="6659" w:type="dxa"/>
            <w:tcBorders>
              <w:top w:val="single" w:sz="4" w:space="0" w:color="auto"/>
              <w:left w:val="single" w:sz="4" w:space="0" w:color="auto"/>
              <w:bottom w:val="single" w:sz="4" w:space="0" w:color="auto"/>
              <w:right w:val="single" w:sz="4" w:space="0" w:color="auto"/>
            </w:tcBorders>
          </w:tcPr>
          <w:p w14:paraId="70D5F933"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54B854F8"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5571FF2C"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Position:</w:t>
            </w:r>
          </w:p>
        </w:tc>
        <w:tc>
          <w:tcPr>
            <w:tcW w:w="6659" w:type="dxa"/>
            <w:tcBorders>
              <w:top w:val="single" w:sz="4" w:space="0" w:color="auto"/>
              <w:left w:val="single" w:sz="4" w:space="0" w:color="auto"/>
              <w:bottom w:val="single" w:sz="4" w:space="0" w:color="auto"/>
              <w:right w:val="single" w:sz="4" w:space="0" w:color="auto"/>
            </w:tcBorders>
          </w:tcPr>
          <w:p w14:paraId="11571474"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7C88FF1C"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3EA09C17" w14:textId="77777777" w:rsidR="00975212" w:rsidRPr="00975212" w:rsidRDefault="00975212" w:rsidP="00975212">
            <w:pPr>
              <w:spacing w:before="60" w:after="60" w:line="240" w:lineRule="auto"/>
              <w:rPr>
                <w:rFonts w:ascii="Arial" w:eastAsia="Times New Roman" w:hAnsi="Arial" w:cs="Arial"/>
                <w:lang w:val="x-none" w:eastAsia="en-US"/>
              </w:rPr>
            </w:pPr>
            <w:r w:rsidRPr="00975212">
              <w:rPr>
                <w:rFonts w:ascii="Arial" w:eastAsia="Times New Roman" w:hAnsi="Arial" w:cs="Arial"/>
                <w:lang w:val="x-none" w:eastAsia="en-US"/>
              </w:rPr>
              <w:t>Name of centre/service:</w:t>
            </w:r>
          </w:p>
        </w:tc>
        <w:tc>
          <w:tcPr>
            <w:tcW w:w="6659" w:type="dxa"/>
            <w:tcBorders>
              <w:top w:val="single" w:sz="4" w:space="0" w:color="auto"/>
              <w:left w:val="single" w:sz="4" w:space="0" w:color="auto"/>
              <w:bottom w:val="single" w:sz="4" w:space="0" w:color="auto"/>
              <w:right w:val="single" w:sz="4" w:space="0" w:color="auto"/>
            </w:tcBorders>
          </w:tcPr>
          <w:p w14:paraId="3290EAB5"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2C76C028" w14:textId="77777777" w:rsidTr="00975212">
        <w:trPr>
          <w:cantSplit/>
        </w:trPr>
        <w:tc>
          <w:tcPr>
            <w:tcW w:w="11199" w:type="dxa"/>
            <w:gridSpan w:val="2"/>
            <w:tcBorders>
              <w:top w:val="single" w:sz="4" w:space="0" w:color="auto"/>
              <w:left w:val="single" w:sz="4" w:space="0" w:color="auto"/>
              <w:bottom w:val="single" w:sz="4" w:space="0" w:color="auto"/>
              <w:right w:val="single" w:sz="4" w:space="0" w:color="auto"/>
            </w:tcBorders>
            <w:shd w:val="clear" w:color="auto" w:fill="BFBFBF"/>
          </w:tcPr>
          <w:p w14:paraId="2EAFE1D0"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val="x-none" w:eastAsia="en-US"/>
              </w:rPr>
              <w:t>Address:</w:t>
            </w:r>
          </w:p>
        </w:tc>
      </w:tr>
      <w:tr w:rsidR="00975212" w:rsidRPr="00975212" w14:paraId="0E31D207" w14:textId="77777777" w:rsidTr="007E024C">
        <w:trPr>
          <w:cantSplit/>
          <w:trHeight w:val="756"/>
        </w:trPr>
        <w:tc>
          <w:tcPr>
            <w:tcW w:w="11199" w:type="dxa"/>
            <w:gridSpan w:val="2"/>
            <w:tcBorders>
              <w:top w:val="single" w:sz="4" w:space="0" w:color="auto"/>
              <w:left w:val="single" w:sz="4" w:space="0" w:color="auto"/>
              <w:right w:val="single" w:sz="4" w:space="0" w:color="auto"/>
            </w:tcBorders>
          </w:tcPr>
          <w:p w14:paraId="62B67EF8"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0B17BB2C"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28531988"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Telephone Number:</w:t>
            </w:r>
          </w:p>
        </w:tc>
        <w:tc>
          <w:tcPr>
            <w:tcW w:w="6659" w:type="dxa"/>
            <w:tcBorders>
              <w:top w:val="single" w:sz="4" w:space="0" w:color="auto"/>
              <w:left w:val="single" w:sz="4" w:space="0" w:color="auto"/>
              <w:bottom w:val="single" w:sz="4" w:space="0" w:color="auto"/>
              <w:right w:val="single" w:sz="4" w:space="0" w:color="auto"/>
            </w:tcBorders>
          </w:tcPr>
          <w:p w14:paraId="170738B8"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4CAE0144"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28742FAC"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Email:</w:t>
            </w:r>
          </w:p>
        </w:tc>
        <w:tc>
          <w:tcPr>
            <w:tcW w:w="6659" w:type="dxa"/>
            <w:tcBorders>
              <w:top w:val="single" w:sz="4" w:space="0" w:color="auto"/>
              <w:left w:val="single" w:sz="4" w:space="0" w:color="auto"/>
              <w:bottom w:val="single" w:sz="4" w:space="0" w:color="auto"/>
              <w:right w:val="single" w:sz="4" w:space="0" w:color="auto"/>
            </w:tcBorders>
          </w:tcPr>
          <w:p w14:paraId="0C55A52A" w14:textId="77777777" w:rsidR="00975212" w:rsidRPr="00975212" w:rsidRDefault="00975212" w:rsidP="00975212">
            <w:pPr>
              <w:spacing w:before="60" w:after="60" w:line="240" w:lineRule="auto"/>
              <w:rPr>
                <w:rFonts w:ascii="Arial" w:eastAsia="Times New Roman" w:hAnsi="Arial" w:cs="Arial"/>
                <w:lang w:eastAsia="en-US"/>
              </w:rPr>
            </w:pPr>
          </w:p>
        </w:tc>
      </w:tr>
    </w:tbl>
    <w:p w14:paraId="4A7372B5"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4540"/>
        <w:gridCol w:w="6659"/>
      </w:tblGrid>
      <w:tr w:rsidR="00975212" w:rsidRPr="00975212" w14:paraId="3A4E8787"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4A045DE6"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Name of family causing concern:</w:t>
            </w:r>
          </w:p>
        </w:tc>
        <w:tc>
          <w:tcPr>
            <w:tcW w:w="6659" w:type="dxa"/>
            <w:tcBorders>
              <w:top w:val="single" w:sz="4" w:space="0" w:color="auto"/>
              <w:left w:val="single" w:sz="4" w:space="0" w:color="auto"/>
              <w:bottom w:val="single" w:sz="4" w:space="0" w:color="auto"/>
              <w:right w:val="single" w:sz="4" w:space="0" w:color="auto"/>
            </w:tcBorders>
          </w:tcPr>
          <w:p w14:paraId="249319B9"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593BD5BF" w14:textId="77777777" w:rsidTr="00975212">
        <w:trPr>
          <w:cantSplit/>
        </w:trPr>
        <w:tc>
          <w:tcPr>
            <w:tcW w:w="11199" w:type="dxa"/>
            <w:gridSpan w:val="2"/>
            <w:tcBorders>
              <w:top w:val="single" w:sz="4" w:space="0" w:color="auto"/>
              <w:left w:val="single" w:sz="4" w:space="0" w:color="auto"/>
              <w:bottom w:val="single" w:sz="4" w:space="0" w:color="auto"/>
              <w:right w:val="single" w:sz="4" w:space="0" w:color="auto"/>
            </w:tcBorders>
            <w:shd w:val="clear" w:color="auto" w:fill="BFBFBF"/>
          </w:tcPr>
          <w:p w14:paraId="71B21E28"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Address:</w:t>
            </w:r>
          </w:p>
        </w:tc>
      </w:tr>
      <w:tr w:rsidR="00975212" w:rsidRPr="00975212" w14:paraId="4AFE1639" w14:textId="77777777" w:rsidTr="007E024C">
        <w:trPr>
          <w:cantSplit/>
          <w:trHeight w:val="756"/>
        </w:trPr>
        <w:tc>
          <w:tcPr>
            <w:tcW w:w="11199" w:type="dxa"/>
            <w:gridSpan w:val="2"/>
            <w:tcBorders>
              <w:top w:val="single" w:sz="4" w:space="0" w:color="auto"/>
              <w:left w:val="single" w:sz="4" w:space="0" w:color="auto"/>
              <w:right w:val="single" w:sz="4" w:space="0" w:color="auto"/>
            </w:tcBorders>
          </w:tcPr>
          <w:p w14:paraId="6783EBE8"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204D5922" w14:textId="77777777" w:rsidTr="00975212">
        <w:trPr>
          <w:cantSplit/>
        </w:trPr>
        <w:tc>
          <w:tcPr>
            <w:tcW w:w="4540" w:type="dxa"/>
            <w:tcBorders>
              <w:top w:val="single" w:sz="4" w:space="0" w:color="auto"/>
              <w:left w:val="single" w:sz="4" w:space="0" w:color="auto"/>
              <w:bottom w:val="single" w:sz="4" w:space="0" w:color="auto"/>
              <w:right w:val="single" w:sz="4" w:space="0" w:color="auto"/>
            </w:tcBorders>
            <w:shd w:val="clear" w:color="auto" w:fill="BFBFBF"/>
          </w:tcPr>
          <w:p w14:paraId="10A7549D"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Telephone number:</w:t>
            </w:r>
          </w:p>
        </w:tc>
        <w:tc>
          <w:tcPr>
            <w:tcW w:w="6659" w:type="dxa"/>
            <w:tcBorders>
              <w:top w:val="single" w:sz="4" w:space="0" w:color="auto"/>
              <w:left w:val="single" w:sz="4" w:space="0" w:color="auto"/>
              <w:bottom w:val="single" w:sz="4" w:space="0" w:color="auto"/>
              <w:right w:val="single" w:sz="4" w:space="0" w:color="auto"/>
            </w:tcBorders>
          </w:tcPr>
          <w:p w14:paraId="7E65BE95" w14:textId="77777777" w:rsidR="00975212" w:rsidRPr="00975212" w:rsidRDefault="00975212" w:rsidP="00975212">
            <w:pPr>
              <w:spacing w:before="60" w:after="60" w:line="240" w:lineRule="auto"/>
              <w:rPr>
                <w:rFonts w:ascii="Arial" w:eastAsia="Times New Roman" w:hAnsi="Arial" w:cs="Arial"/>
                <w:lang w:eastAsia="en-US"/>
              </w:rPr>
            </w:pPr>
          </w:p>
        </w:tc>
      </w:tr>
    </w:tbl>
    <w:p w14:paraId="526142B2"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4052"/>
        <w:gridCol w:w="655"/>
        <w:gridCol w:w="604"/>
        <w:gridCol w:w="1241"/>
        <w:gridCol w:w="2379"/>
        <w:gridCol w:w="2268"/>
      </w:tblGrid>
      <w:tr w:rsidR="00975212" w:rsidRPr="00975212" w14:paraId="0FD2CDE9" w14:textId="77777777" w:rsidTr="00975212">
        <w:trPr>
          <w:cantSplit/>
        </w:trPr>
        <w:tc>
          <w:tcPr>
            <w:tcW w:w="11199" w:type="dxa"/>
            <w:gridSpan w:val="6"/>
            <w:tcBorders>
              <w:top w:val="single" w:sz="4" w:space="0" w:color="auto"/>
              <w:left w:val="single" w:sz="4" w:space="0" w:color="auto"/>
              <w:bottom w:val="single" w:sz="4" w:space="0" w:color="auto"/>
              <w:right w:val="single" w:sz="4" w:space="0" w:color="auto"/>
            </w:tcBorders>
            <w:shd w:val="clear" w:color="auto" w:fill="BFBFBF"/>
          </w:tcPr>
          <w:p w14:paraId="78487C3B"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Names, date of birth and gender of child/ren causing concern and any siblings:</w:t>
            </w:r>
          </w:p>
        </w:tc>
      </w:tr>
      <w:tr w:rsidR="00975212" w:rsidRPr="00975212" w14:paraId="740F12F7" w14:textId="77777777" w:rsidTr="00975212">
        <w:trPr>
          <w:cantSplit/>
        </w:trPr>
        <w:tc>
          <w:tcPr>
            <w:tcW w:w="4052" w:type="dxa"/>
            <w:tcBorders>
              <w:top w:val="single" w:sz="4" w:space="0" w:color="auto"/>
              <w:left w:val="single" w:sz="4" w:space="0" w:color="auto"/>
              <w:bottom w:val="single" w:sz="4" w:space="0" w:color="auto"/>
              <w:right w:val="single" w:sz="4" w:space="0" w:color="auto"/>
            </w:tcBorders>
            <w:shd w:val="clear" w:color="auto" w:fill="BFBFBF"/>
          </w:tcPr>
          <w:p w14:paraId="25321B78" w14:textId="77777777" w:rsidR="00975212" w:rsidRPr="00975212" w:rsidRDefault="00975212" w:rsidP="00975212">
            <w:pPr>
              <w:spacing w:before="60" w:after="60" w:line="240" w:lineRule="auto"/>
              <w:jc w:val="center"/>
              <w:rPr>
                <w:rFonts w:ascii="Arial" w:eastAsia="Times New Roman" w:hAnsi="Arial" w:cs="Arial"/>
                <w:b/>
                <w:bCs/>
                <w:lang w:eastAsia="en-US"/>
              </w:rPr>
            </w:pPr>
            <w:r w:rsidRPr="00975212">
              <w:rPr>
                <w:rFonts w:ascii="Arial" w:eastAsia="Times New Roman" w:hAnsi="Arial" w:cs="Arial"/>
                <w:b/>
                <w:bCs/>
                <w:lang w:eastAsia="en-US"/>
              </w:rPr>
              <w:t>Name</w:t>
            </w:r>
          </w:p>
        </w:tc>
        <w:tc>
          <w:tcPr>
            <w:tcW w:w="2500" w:type="dxa"/>
            <w:gridSpan w:val="3"/>
            <w:tcBorders>
              <w:top w:val="single" w:sz="4" w:space="0" w:color="auto"/>
              <w:bottom w:val="single" w:sz="4" w:space="0" w:color="auto"/>
              <w:right w:val="single" w:sz="4" w:space="0" w:color="auto"/>
            </w:tcBorders>
            <w:shd w:val="clear" w:color="auto" w:fill="BFBFBF"/>
          </w:tcPr>
          <w:p w14:paraId="0E548A70" w14:textId="77777777" w:rsidR="00975212" w:rsidRPr="00975212" w:rsidRDefault="00975212" w:rsidP="00975212">
            <w:pPr>
              <w:spacing w:before="60" w:after="60" w:line="240" w:lineRule="auto"/>
              <w:jc w:val="center"/>
              <w:rPr>
                <w:rFonts w:ascii="Arial" w:eastAsia="Times New Roman" w:hAnsi="Arial" w:cs="Arial"/>
                <w:b/>
                <w:bCs/>
                <w:lang w:eastAsia="en-US"/>
              </w:rPr>
            </w:pPr>
            <w:r w:rsidRPr="00975212">
              <w:rPr>
                <w:rFonts w:ascii="Arial" w:eastAsia="Times New Roman" w:hAnsi="Arial" w:cs="Arial"/>
                <w:b/>
                <w:bCs/>
                <w:lang w:eastAsia="en-US"/>
              </w:rPr>
              <w:t>Date of birth</w:t>
            </w:r>
          </w:p>
        </w:tc>
        <w:tc>
          <w:tcPr>
            <w:tcW w:w="4647" w:type="dxa"/>
            <w:gridSpan w:val="2"/>
            <w:tcBorders>
              <w:top w:val="single" w:sz="4" w:space="0" w:color="auto"/>
              <w:bottom w:val="single" w:sz="4" w:space="0" w:color="auto"/>
              <w:right w:val="single" w:sz="4" w:space="0" w:color="auto"/>
            </w:tcBorders>
            <w:shd w:val="clear" w:color="auto" w:fill="BFBFBF"/>
          </w:tcPr>
          <w:p w14:paraId="5C4F94DF" w14:textId="77777777" w:rsidR="00975212" w:rsidRPr="00975212" w:rsidRDefault="00975212" w:rsidP="00975212">
            <w:pPr>
              <w:spacing w:before="60" w:after="60" w:line="240" w:lineRule="auto"/>
              <w:jc w:val="center"/>
              <w:rPr>
                <w:rFonts w:ascii="Arial" w:eastAsia="Times New Roman" w:hAnsi="Arial" w:cs="Arial"/>
                <w:b/>
                <w:bCs/>
                <w:lang w:eastAsia="en-US"/>
              </w:rPr>
            </w:pPr>
            <w:r w:rsidRPr="00975212">
              <w:rPr>
                <w:rFonts w:ascii="Arial" w:eastAsia="Times New Roman" w:hAnsi="Arial" w:cs="Arial"/>
                <w:b/>
                <w:bCs/>
                <w:lang w:eastAsia="en-US"/>
              </w:rPr>
              <w:t>Gender</w:t>
            </w:r>
          </w:p>
        </w:tc>
      </w:tr>
      <w:tr w:rsidR="00975212" w:rsidRPr="00975212" w14:paraId="528246E1" w14:textId="77777777" w:rsidTr="007E024C">
        <w:trPr>
          <w:cantSplit/>
        </w:trPr>
        <w:tc>
          <w:tcPr>
            <w:tcW w:w="4052" w:type="dxa"/>
            <w:tcBorders>
              <w:top w:val="single" w:sz="4" w:space="0" w:color="auto"/>
              <w:left w:val="single" w:sz="4" w:space="0" w:color="auto"/>
              <w:bottom w:val="single" w:sz="4" w:space="0" w:color="auto"/>
              <w:right w:val="single" w:sz="4" w:space="0" w:color="auto"/>
            </w:tcBorders>
          </w:tcPr>
          <w:p w14:paraId="0157736A" w14:textId="77777777" w:rsidR="00975212" w:rsidRPr="00975212" w:rsidRDefault="00975212" w:rsidP="00975212">
            <w:pPr>
              <w:spacing w:before="60" w:after="60" w:line="240" w:lineRule="auto"/>
              <w:rPr>
                <w:rFonts w:ascii="Arial" w:eastAsia="Times New Roman" w:hAnsi="Arial" w:cs="Arial"/>
                <w:lang w:eastAsia="en-US"/>
              </w:rPr>
            </w:pPr>
          </w:p>
        </w:tc>
        <w:tc>
          <w:tcPr>
            <w:tcW w:w="2500" w:type="dxa"/>
            <w:gridSpan w:val="3"/>
            <w:tcBorders>
              <w:top w:val="single" w:sz="4" w:space="0" w:color="auto"/>
              <w:bottom w:val="single" w:sz="4" w:space="0" w:color="auto"/>
              <w:right w:val="single" w:sz="4" w:space="0" w:color="auto"/>
            </w:tcBorders>
          </w:tcPr>
          <w:p w14:paraId="12F3495B" w14:textId="77777777" w:rsidR="00975212" w:rsidRPr="00975212" w:rsidRDefault="00975212" w:rsidP="00975212">
            <w:pPr>
              <w:spacing w:before="60" w:after="60" w:line="240" w:lineRule="auto"/>
              <w:rPr>
                <w:rFonts w:ascii="Arial" w:eastAsia="Times New Roman" w:hAnsi="Arial" w:cs="Arial"/>
                <w:lang w:eastAsia="en-US"/>
              </w:rPr>
            </w:pPr>
          </w:p>
        </w:tc>
        <w:tc>
          <w:tcPr>
            <w:tcW w:w="4647" w:type="dxa"/>
            <w:gridSpan w:val="2"/>
            <w:tcBorders>
              <w:top w:val="single" w:sz="4" w:space="0" w:color="auto"/>
              <w:bottom w:val="single" w:sz="4" w:space="0" w:color="auto"/>
              <w:right w:val="single" w:sz="4" w:space="0" w:color="auto"/>
            </w:tcBorders>
          </w:tcPr>
          <w:p w14:paraId="1A51E31B"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2B26E253" w14:textId="77777777" w:rsidTr="007E024C">
        <w:trPr>
          <w:cantSplit/>
          <w:trHeight w:val="308"/>
        </w:trPr>
        <w:tc>
          <w:tcPr>
            <w:tcW w:w="4052" w:type="dxa"/>
            <w:tcBorders>
              <w:top w:val="single" w:sz="4" w:space="0" w:color="auto"/>
              <w:left w:val="single" w:sz="4" w:space="0" w:color="auto"/>
              <w:bottom w:val="single" w:sz="4" w:space="0" w:color="auto"/>
              <w:right w:val="single" w:sz="4" w:space="0" w:color="auto"/>
            </w:tcBorders>
          </w:tcPr>
          <w:p w14:paraId="6AE6138B" w14:textId="77777777" w:rsidR="00975212" w:rsidRPr="00975212" w:rsidRDefault="00975212" w:rsidP="00975212">
            <w:pPr>
              <w:spacing w:before="60" w:after="60" w:line="240" w:lineRule="auto"/>
              <w:rPr>
                <w:rFonts w:ascii="Arial" w:eastAsia="Times New Roman" w:hAnsi="Arial" w:cs="Arial"/>
                <w:lang w:eastAsia="en-US"/>
              </w:rPr>
            </w:pPr>
          </w:p>
        </w:tc>
        <w:tc>
          <w:tcPr>
            <w:tcW w:w="2500" w:type="dxa"/>
            <w:gridSpan w:val="3"/>
            <w:tcBorders>
              <w:top w:val="single" w:sz="4" w:space="0" w:color="auto"/>
              <w:bottom w:val="single" w:sz="4" w:space="0" w:color="auto"/>
              <w:right w:val="single" w:sz="4" w:space="0" w:color="auto"/>
            </w:tcBorders>
          </w:tcPr>
          <w:p w14:paraId="1788AFF0" w14:textId="77777777" w:rsidR="00975212" w:rsidRPr="00975212" w:rsidRDefault="00975212" w:rsidP="00975212">
            <w:pPr>
              <w:spacing w:before="60" w:after="60" w:line="240" w:lineRule="auto"/>
              <w:rPr>
                <w:rFonts w:ascii="Arial" w:eastAsia="Times New Roman" w:hAnsi="Arial" w:cs="Arial"/>
                <w:lang w:eastAsia="en-US"/>
              </w:rPr>
            </w:pPr>
          </w:p>
        </w:tc>
        <w:tc>
          <w:tcPr>
            <w:tcW w:w="4647" w:type="dxa"/>
            <w:gridSpan w:val="2"/>
            <w:tcBorders>
              <w:top w:val="single" w:sz="4" w:space="0" w:color="auto"/>
              <w:bottom w:val="single" w:sz="4" w:space="0" w:color="auto"/>
              <w:right w:val="single" w:sz="4" w:space="0" w:color="auto"/>
            </w:tcBorders>
          </w:tcPr>
          <w:p w14:paraId="71D24827"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54591AB2" w14:textId="77777777" w:rsidTr="007E024C">
        <w:trPr>
          <w:cantSplit/>
        </w:trPr>
        <w:tc>
          <w:tcPr>
            <w:tcW w:w="4052" w:type="dxa"/>
            <w:tcBorders>
              <w:top w:val="single" w:sz="4" w:space="0" w:color="auto"/>
              <w:left w:val="single" w:sz="4" w:space="0" w:color="auto"/>
              <w:bottom w:val="single" w:sz="4" w:space="0" w:color="auto"/>
              <w:right w:val="single" w:sz="4" w:space="0" w:color="auto"/>
            </w:tcBorders>
          </w:tcPr>
          <w:p w14:paraId="0DC56232" w14:textId="77777777" w:rsidR="00975212" w:rsidRPr="00975212" w:rsidRDefault="00975212" w:rsidP="00975212">
            <w:pPr>
              <w:spacing w:before="60" w:after="60" w:line="240" w:lineRule="auto"/>
              <w:rPr>
                <w:rFonts w:ascii="Arial" w:eastAsia="Times New Roman" w:hAnsi="Arial" w:cs="Arial"/>
                <w:lang w:eastAsia="en-US"/>
              </w:rPr>
            </w:pPr>
          </w:p>
        </w:tc>
        <w:tc>
          <w:tcPr>
            <w:tcW w:w="2500" w:type="dxa"/>
            <w:gridSpan w:val="3"/>
            <w:tcBorders>
              <w:top w:val="single" w:sz="4" w:space="0" w:color="auto"/>
              <w:bottom w:val="single" w:sz="4" w:space="0" w:color="auto"/>
              <w:right w:val="single" w:sz="4" w:space="0" w:color="auto"/>
            </w:tcBorders>
          </w:tcPr>
          <w:p w14:paraId="6854DC0C" w14:textId="77777777" w:rsidR="00975212" w:rsidRPr="00975212" w:rsidRDefault="00975212" w:rsidP="00975212">
            <w:pPr>
              <w:spacing w:before="60" w:after="60" w:line="240" w:lineRule="auto"/>
              <w:rPr>
                <w:rFonts w:ascii="Arial" w:eastAsia="Times New Roman" w:hAnsi="Arial" w:cs="Arial"/>
                <w:lang w:eastAsia="en-US"/>
              </w:rPr>
            </w:pPr>
          </w:p>
        </w:tc>
        <w:tc>
          <w:tcPr>
            <w:tcW w:w="4647" w:type="dxa"/>
            <w:gridSpan w:val="2"/>
            <w:tcBorders>
              <w:top w:val="single" w:sz="4" w:space="0" w:color="auto"/>
              <w:bottom w:val="single" w:sz="4" w:space="0" w:color="auto"/>
              <w:right w:val="single" w:sz="4" w:space="0" w:color="auto"/>
            </w:tcBorders>
          </w:tcPr>
          <w:p w14:paraId="1A8AA7EE"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088A4CD5" w14:textId="77777777" w:rsidTr="007E024C">
        <w:trPr>
          <w:cantSplit/>
        </w:trPr>
        <w:tc>
          <w:tcPr>
            <w:tcW w:w="4052" w:type="dxa"/>
            <w:tcBorders>
              <w:top w:val="single" w:sz="4" w:space="0" w:color="auto"/>
              <w:left w:val="single" w:sz="4" w:space="0" w:color="auto"/>
              <w:bottom w:val="single" w:sz="4" w:space="0" w:color="auto"/>
              <w:right w:val="single" w:sz="4" w:space="0" w:color="auto"/>
            </w:tcBorders>
          </w:tcPr>
          <w:p w14:paraId="7961F235" w14:textId="77777777" w:rsidR="00975212" w:rsidRPr="00975212" w:rsidRDefault="00975212" w:rsidP="00975212">
            <w:pPr>
              <w:spacing w:before="60" w:after="60" w:line="240" w:lineRule="auto"/>
              <w:rPr>
                <w:rFonts w:ascii="Arial" w:eastAsia="Times New Roman" w:hAnsi="Arial" w:cs="Arial"/>
                <w:lang w:eastAsia="en-US"/>
              </w:rPr>
            </w:pPr>
          </w:p>
        </w:tc>
        <w:tc>
          <w:tcPr>
            <w:tcW w:w="2500" w:type="dxa"/>
            <w:gridSpan w:val="3"/>
            <w:tcBorders>
              <w:top w:val="single" w:sz="4" w:space="0" w:color="auto"/>
              <w:bottom w:val="single" w:sz="4" w:space="0" w:color="auto"/>
              <w:right w:val="single" w:sz="4" w:space="0" w:color="auto"/>
            </w:tcBorders>
          </w:tcPr>
          <w:p w14:paraId="3D95C966" w14:textId="77777777" w:rsidR="00975212" w:rsidRPr="00975212" w:rsidRDefault="00975212" w:rsidP="00975212">
            <w:pPr>
              <w:spacing w:before="60" w:after="60" w:line="240" w:lineRule="auto"/>
              <w:rPr>
                <w:rFonts w:ascii="Arial" w:eastAsia="Times New Roman" w:hAnsi="Arial" w:cs="Arial"/>
                <w:lang w:eastAsia="en-US"/>
              </w:rPr>
            </w:pPr>
          </w:p>
        </w:tc>
        <w:tc>
          <w:tcPr>
            <w:tcW w:w="4647" w:type="dxa"/>
            <w:gridSpan w:val="2"/>
            <w:tcBorders>
              <w:top w:val="single" w:sz="4" w:space="0" w:color="auto"/>
              <w:bottom w:val="single" w:sz="4" w:space="0" w:color="auto"/>
              <w:right w:val="single" w:sz="4" w:space="0" w:color="auto"/>
            </w:tcBorders>
          </w:tcPr>
          <w:p w14:paraId="365C287E"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31C4BE9C" w14:textId="77777777" w:rsidTr="00975212">
        <w:trPr>
          <w:cantSplit/>
        </w:trPr>
        <w:tc>
          <w:tcPr>
            <w:tcW w:w="4707" w:type="dxa"/>
            <w:gridSpan w:val="2"/>
            <w:tcBorders>
              <w:top w:val="single" w:sz="4" w:space="0" w:color="auto"/>
              <w:left w:val="single" w:sz="4" w:space="0" w:color="auto"/>
              <w:bottom w:val="single" w:sz="4" w:space="0" w:color="auto"/>
              <w:right w:val="single" w:sz="4" w:space="0" w:color="auto"/>
            </w:tcBorders>
            <w:shd w:val="clear" w:color="auto" w:fill="BFBFBF"/>
          </w:tcPr>
          <w:p w14:paraId="3CB23FCD"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What is the child/ren’s first language?</w:t>
            </w:r>
          </w:p>
        </w:tc>
        <w:tc>
          <w:tcPr>
            <w:tcW w:w="6492" w:type="dxa"/>
            <w:gridSpan w:val="4"/>
            <w:tcBorders>
              <w:top w:val="single" w:sz="4" w:space="0" w:color="auto"/>
              <w:left w:val="single" w:sz="4" w:space="0" w:color="auto"/>
              <w:bottom w:val="single" w:sz="4" w:space="0" w:color="auto"/>
              <w:right w:val="single" w:sz="4" w:space="0" w:color="auto"/>
            </w:tcBorders>
          </w:tcPr>
          <w:p w14:paraId="1D466CB3"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3C2D41D4" w14:textId="77777777" w:rsidTr="00975212">
        <w:trPr>
          <w:cantSplit/>
        </w:trPr>
        <w:tc>
          <w:tcPr>
            <w:tcW w:w="6552" w:type="dxa"/>
            <w:gridSpan w:val="4"/>
            <w:tcBorders>
              <w:top w:val="single" w:sz="4" w:space="0" w:color="auto"/>
              <w:left w:val="single" w:sz="4" w:space="0" w:color="auto"/>
              <w:bottom w:val="single" w:sz="4" w:space="0" w:color="auto"/>
              <w:right w:val="single" w:sz="4" w:space="0" w:color="auto"/>
            </w:tcBorders>
            <w:shd w:val="clear" w:color="auto" w:fill="BFBFBF"/>
          </w:tcPr>
          <w:p w14:paraId="63D12742"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lastRenderedPageBreak/>
              <w:t>Do any of the children have special needs? (Please indicate)</w:t>
            </w:r>
          </w:p>
        </w:tc>
        <w:tc>
          <w:tcPr>
            <w:tcW w:w="2379" w:type="dxa"/>
            <w:tcBorders>
              <w:top w:val="single" w:sz="4" w:space="0" w:color="auto"/>
              <w:left w:val="single" w:sz="4" w:space="0" w:color="auto"/>
              <w:bottom w:val="single" w:sz="4" w:space="0" w:color="auto"/>
              <w:right w:val="single" w:sz="4" w:space="0" w:color="auto"/>
            </w:tcBorders>
          </w:tcPr>
          <w:p w14:paraId="69DBFED8"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Yes</w:t>
            </w:r>
          </w:p>
        </w:tc>
        <w:tc>
          <w:tcPr>
            <w:tcW w:w="2268" w:type="dxa"/>
            <w:tcBorders>
              <w:top w:val="single" w:sz="4" w:space="0" w:color="auto"/>
              <w:left w:val="single" w:sz="4" w:space="0" w:color="auto"/>
              <w:bottom w:val="single" w:sz="4" w:space="0" w:color="auto"/>
              <w:right w:val="single" w:sz="4" w:space="0" w:color="auto"/>
            </w:tcBorders>
          </w:tcPr>
          <w:p w14:paraId="37CC8594"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No</w:t>
            </w:r>
          </w:p>
        </w:tc>
      </w:tr>
      <w:tr w:rsidR="00975212" w:rsidRPr="00975212" w14:paraId="3EE0CED0" w14:textId="77777777" w:rsidTr="00975212">
        <w:trPr>
          <w:cantSplit/>
        </w:trPr>
        <w:tc>
          <w:tcPr>
            <w:tcW w:w="11199" w:type="dxa"/>
            <w:gridSpan w:val="6"/>
            <w:tcBorders>
              <w:top w:val="single" w:sz="4" w:space="0" w:color="auto"/>
              <w:left w:val="single" w:sz="4" w:space="0" w:color="auto"/>
              <w:bottom w:val="single" w:sz="4" w:space="0" w:color="auto"/>
              <w:right w:val="single" w:sz="4" w:space="0" w:color="auto"/>
            </w:tcBorders>
            <w:shd w:val="clear" w:color="auto" w:fill="BFBFBF"/>
          </w:tcPr>
          <w:p w14:paraId="2F432B4C"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If ‘Yes’, please give details</w:t>
            </w:r>
          </w:p>
        </w:tc>
      </w:tr>
      <w:tr w:rsidR="00975212" w:rsidRPr="00975212" w14:paraId="09E04212" w14:textId="77777777" w:rsidTr="007E024C">
        <w:trPr>
          <w:cantSplit/>
          <w:trHeight w:val="1139"/>
        </w:trPr>
        <w:tc>
          <w:tcPr>
            <w:tcW w:w="11199" w:type="dxa"/>
            <w:gridSpan w:val="6"/>
            <w:tcBorders>
              <w:top w:val="single" w:sz="4" w:space="0" w:color="auto"/>
              <w:left w:val="single" w:sz="4" w:space="0" w:color="auto"/>
              <w:right w:val="single" w:sz="4" w:space="0" w:color="auto"/>
            </w:tcBorders>
          </w:tcPr>
          <w:p w14:paraId="516AD0FC"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4821706D" w14:textId="77777777" w:rsidTr="00975212">
        <w:trPr>
          <w:cantSplit/>
        </w:trPr>
        <w:tc>
          <w:tcPr>
            <w:tcW w:w="11199" w:type="dxa"/>
            <w:gridSpan w:val="6"/>
            <w:tcBorders>
              <w:top w:val="single" w:sz="4" w:space="0" w:color="auto"/>
              <w:left w:val="single" w:sz="4" w:space="0" w:color="auto"/>
              <w:bottom w:val="single" w:sz="4" w:space="0" w:color="auto"/>
              <w:right w:val="single" w:sz="4" w:space="0" w:color="auto"/>
            </w:tcBorders>
            <w:shd w:val="clear" w:color="auto" w:fill="BFBFBF"/>
          </w:tcPr>
          <w:p w14:paraId="7B535CF0"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Names of any other household members or significant others involved with the children.</w:t>
            </w:r>
          </w:p>
        </w:tc>
      </w:tr>
      <w:tr w:rsidR="00975212" w:rsidRPr="00975212" w14:paraId="1C0B39BA" w14:textId="77777777" w:rsidTr="00975212">
        <w:trPr>
          <w:cantSplit/>
        </w:trPr>
        <w:tc>
          <w:tcPr>
            <w:tcW w:w="5311" w:type="dxa"/>
            <w:gridSpan w:val="3"/>
            <w:tcBorders>
              <w:top w:val="single" w:sz="4" w:space="0" w:color="auto"/>
              <w:left w:val="single" w:sz="4" w:space="0" w:color="auto"/>
              <w:bottom w:val="single" w:sz="4" w:space="0" w:color="auto"/>
              <w:right w:val="single" w:sz="4" w:space="0" w:color="auto"/>
            </w:tcBorders>
            <w:shd w:val="clear" w:color="auto" w:fill="BFBFBF"/>
          </w:tcPr>
          <w:p w14:paraId="45E2EE92"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Name</w:t>
            </w:r>
          </w:p>
        </w:tc>
        <w:tc>
          <w:tcPr>
            <w:tcW w:w="5888" w:type="dxa"/>
            <w:gridSpan w:val="3"/>
            <w:tcBorders>
              <w:top w:val="single" w:sz="4" w:space="0" w:color="auto"/>
              <w:left w:val="single" w:sz="4" w:space="0" w:color="auto"/>
              <w:bottom w:val="single" w:sz="4" w:space="0" w:color="auto"/>
              <w:right w:val="single" w:sz="4" w:space="0" w:color="auto"/>
            </w:tcBorders>
            <w:shd w:val="clear" w:color="auto" w:fill="BFBFBF"/>
          </w:tcPr>
          <w:p w14:paraId="2DE7433D"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Relationship to child</w:t>
            </w:r>
          </w:p>
        </w:tc>
      </w:tr>
      <w:tr w:rsidR="00975212" w:rsidRPr="00975212" w14:paraId="1B4BDADF" w14:textId="77777777" w:rsidTr="007E024C">
        <w:trPr>
          <w:cantSplit/>
        </w:trPr>
        <w:tc>
          <w:tcPr>
            <w:tcW w:w="5311" w:type="dxa"/>
            <w:gridSpan w:val="3"/>
            <w:tcBorders>
              <w:top w:val="single" w:sz="4" w:space="0" w:color="auto"/>
              <w:left w:val="single" w:sz="4" w:space="0" w:color="auto"/>
              <w:bottom w:val="single" w:sz="4" w:space="0" w:color="auto"/>
              <w:right w:val="single" w:sz="4" w:space="0" w:color="auto"/>
            </w:tcBorders>
          </w:tcPr>
          <w:p w14:paraId="75B261BE" w14:textId="77777777" w:rsidR="00975212" w:rsidRPr="00975212" w:rsidRDefault="00975212" w:rsidP="00975212">
            <w:pPr>
              <w:spacing w:before="60" w:after="60" w:line="240" w:lineRule="auto"/>
              <w:rPr>
                <w:rFonts w:ascii="Arial" w:eastAsia="Times New Roman" w:hAnsi="Arial" w:cs="Arial"/>
                <w:lang w:eastAsia="en-US"/>
              </w:rPr>
            </w:pPr>
          </w:p>
        </w:tc>
        <w:tc>
          <w:tcPr>
            <w:tcW w:w="5888" w:type="dxa"/>
            <w:gridSpan w:val="3"/>
            <w:tcBorders>
              <w:top w:val="single" w:sz="4" w:space="0" w:color="auto"/>
              <w:left w:val="single" w:sz="4" w:space="0" w:color="auto"/>
              <w:bottom w:val="single" w:sz="4" w:space="0" w:color="auto"/>
              <w:right w:val="single" w:sz="4" w:space="0" w:color="auto"/>
            </w:tcBorders>
          </w:tcPr>
          <w:p w14:paraId="575CB9AC"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48C96D3A" w14:textId="77777777" w:rsidTr="007E024C">
        <w:trPr>
          <w:cantSplit/>
        </w:trPr>
        <w:tc>
          <w:tcPr>
            <w:tcW w:w="5311" w:type="dxa"/>
            <w:gridSpan w:val="3"/>
            <w:tcBorders>
              <w:top w:val="single" w:sz="4" w:space="0" w:color="auto"/>
              <w:left w:val="single" w:sz="4" w:space="0" w:color="auto"/>
              <w:bottom w:val="single" w:sz="4" w:space="0" w:color="auto"/>
              <w:right w:val="single" w:sz="4" w:space="0" w:color="auto"/>
            </w:tcBorders>
          </w:tcPr>
          <w:p w14:paraId="48185941" w14:textId="77777777" w:rsidR="00975212" w:rsidRPr="00975212" w:rsidRDefault="00975212" w:rsidP="00975212">
            <w:pPr>
              <w:spacing w:before="60" w:after="60" w:line="240" w:lineRule="auto"/>
              <w:rPr>
                <w:rFonts w:ascii="Arial" w:eastAsia="Times New Roman" w:hAnsi="Arial" w:cs="Arial"/>
                <w:lang w:eastAsia="en-US"/>
              </w:rPr>
            </w:pPr>
          </w:p>
        </w:tc>
        <w:tc>
          <w:tcPr>
            <w:tcW w:w="5888" w:type="dxa"/>
            <w:gridSpan w:val="3"/>
            <w:tcBorders>
              <w:top w:val="single" w:sz="4" w:space="0" w:color="auto"/>
              <w:left w:val="single" w:sz="4" w:space="0" w:color="auto"/>
              <w:bottom w:val="single" w:sz="4" w:space="0" w:color="auto"/>
              <w:right w:val="single" w:sz="4" w:space="0" w:color="auto"/>
            </w:tcBorders>
          </w:tcPr>
          <w:p w14:paraId="6924EDF3"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7FACD8C7" w14:textId="77777777" w:rsidTr="007E024C">
        <w:trPr>
          <w:cantSplit/>
        </w:trPr>
        <w:tc>
          <w:tcPr>
            <w:tcW w:w="5311" w:type="dxa"/>
            <w:gridSpan w:val="3"/>
            <w:tcBorders>
              <w:top w:val="single" w:sz="4" w:space="0" w:color="auto"/>
              <w:left w:val="single" w:sz="4" w:space="0" w:color="auto"/>
              <w:bottom w:val="single" w:sz="4" w:space="0" w:color="auto"/>
              <w:right w:val="single" w:sz="4" w:space="0" w:color="auto"/>
            </w:tcBorders>
          </w:tcPr>
          <w:p w14:paraId="72701DC3" w14:textId="77777777" w:rsidR="00975212" w:rsidRPr="00975212" w:rsidRDefault="00975212" w:rsidP="00975212">
            <w:pPr>
              <w:spacing w:before="60" w:after="60" w:line="240" w:lineRule="auto"/>
              <w:rPr>
                <w:rFonts w:ascii="Arial" w:eastAsia="Times New Roman" w:hAnsi="Arial" w:cs="Arial"/>
                <w:lang w:eastAsia="en-US"/>
              </w:rPr>
            </w:pPr>
          </w:p>
        </w:tc>
        <w:tc>
          <w:tcPr>
            <w:tcW w:w="5888" w:type="dxa"/>
            <w:gridSpan w:val="3"/>
            <w:tcBorders>
              <w:top w:val="single" w:sz="4" w:space="0" w:color="auto"/>
              <w:left w:val="single" w:sz="4" w:space="0" w:color="auto"/>
              <w:bottom w:val="single" w:sz="4" w:space="0" w:color="auto"/>
              <w:right w:val="single" w:sz="4" w:space="0" w:color="auto"/>
            </w:tcBorders>
          </w:tcPr>
          <w:p w14:paraId="5232BDEC" w14:textId="77777777" w:rsidR="00975212" w:rsidRPr="00975212" w:rsidRDefault="00975212" w:rsidP="00975212">
            <w:pPr>
              <w:spacing w:before="60" w:after="60" w:line="240" w:lineRule="auto"/>
              <w:rPr>
                <w:rFonts w:ascii="Arial" w:eastAsia="Times New Roman" w:hAnsi="Arial" w:cs="Arial"/>
                <w:lang w:eastAsia="en-US"/>
              </w:rPr>
            </w:pPr>
          </w:p>
        </w:tc>
      </w:tr>
    </w:tbl>
    <w:tbl>
      <w:tblPr>
        <w:tblpPr w:leftFromText="180" w:rightFromText="180" w:vertAnchor="text" w:horzAnchor="margin" w:tblpXSpec="center" w:tblpY="593"/>
        <w:tblW w:w="11199" w:type="dxa"/>
        <w:tblLook w:val="0000" w:firstRow="0" w:lastRow="0" w:firstColumn="0" w:lastColumn="0" w:noHBand="0" w:noVBand="0"/>
      </w:tblPr>
      <w:tblGrid>
        <w:gridCol w:w="3271"/>
        <w:gridCol w:w="3250"/>
        <w:gridCol w:w="2126"/>
        <w:gridCol w:w="1276"/>
        <w:gridCol w:w="1276"/>
      </w:tblGrid>
      <w:tr w:rsidR="00975212" w:rsidRPr="00975212" w14:paraId="566F62D0" w14:textId="77777777" w:rsidTr="00975212">
        <w:trPr>
          <w:cantSplit/>
        </w:trPr>
        <w:tc>
          <w:tcPr>
            <w:tcW w:w="11199" w:type="dxa"/>
            <w:gridSpan w:val="5"/>
            <w:tcBorders>
              <w:top w:val="single" w:sz="4" w:space="0" w:color="auto"/>
              <w:left w:val="single" w:sz="4" w:space="0" w:color="auto"/>
              <w:bottom w:val="single" w:sz="4" w:space="0" w:color="auto"/>
              <w:right w:val="single" w:sz="4" w:space="0" w:color="auto"/>
            </w:tcBorders>
            <w:shd w:val="clear" w:color="auto" w:fill="BFBFBF"/>
          </w:tcPr>
          <w:p w14:paraId="25054687"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People contacted:</w:t>
            </w:r>
          </w:p>
        </w:tc>
      </w:tr>
      <w:tr w:rsidR="00975212" w:rsidRPr="00975212" w14:paraId="07C72E5D" w14:textId="77777777" w:rsidTr="00975212">
        <w:trPr>
          <w:cantSplit/>
        </w:trPr>
        <w:tc>
          <w:tcPr>
            <w:tcW w:w="3271" w:type="dxa"/>
            <w:tcBorders>
              <w:top w:val="single" w:sz="4" w:space="0" w:color="auto"/>
              <w:left w:val="single" w:sz="4" w:space="0" w:color="auto"/>
              <w:bottom w:val="single" w:sz="4" w:space="0" w:color="auto"/>
              <w:right w:val="single" w:sz="4" w:space="0" w:color="auto"/>
            </w:tcBorders>
            <w:shd w:val="clear" w:color="auto" w:fill="BFBFBF"/>
          </w:tcPr>
          <w:p w14:paraId="0A2EA121"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Name</w:t>
            </w:r>
          </w:p>
        </w:tc>
        <w:tc>
          <w:tcPr>
            <w:tcW w:w="3250" w:type="dxa"/>
            <w:tcBorders>
              <w:top w:val="single" w:sz="4" w:space="0" w:color="auto"/>
              <w:left w:val="single" w:sz="4" w:space="0" w:color="auto"/>
              <w:bottom w:val="single" w:sz="4" w:space="0" w:color="auto"/>
              <w:right w:val="single" w:sz="4" w:space="0" w:color="auto"/>
            </w:tcBorders>
            <w:shd w:val="clear" w:color="auto" w:fill="BFBFBF"/>
          </w:tcPr>
          <w:p w14:paraId="39E8211E"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Organisation</w:t>
            </w:r>
          </w:p>
        </w:tc>
        <w:tc>
          <w:tcPr>
            <w:tcW w:w="2126" w:type="dxa"/>
            <w:tcBorders>
              <w:top w:val="single" w:sz="4" w:space="0" w:color="auto"/>
              <w:left w:val="single" w:sz="4" w:space="0" w:color="auto"/>
              <w:bottom w:val="single" w:sz="4" w:space="0" w:color="auto"/>
              <w:right w:val="single" w:sz="4" w:space="0" w:color="auto"/>
            </w:tcBorders>
            <w:shd w:val="clear" w:color="auto" w:fill="BFBFBF"/>
          </w:tcPr>
          <w:p w14:paraId="194B433C"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Telephone number</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775F0546"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Date</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135A3C47"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Time</w:t>
            </w:r>
          </w:p>
        </w:tc>
      </w:tr>
      <w:tr w:rsidR="00975212" w:rsidRPr="00975212" w14:paraId="3511F11F" w14:textId="77777777" w:rsidTr="007E024C">
        <w:trPr>
          <w:cantSplit/>
        </w:trPr>
        <w:tc>
          <w:tcPr>
            <w:tcW w:w="3271" w:type="dxa"/>
            <w:tcBorders>
              <w:top w:val="single" w:sz="4" w:space="0" w:color="auto"/>
              <w:left w:val="single" w:sz="4" w:space="0" w:color="auto"/>
              <w:bottom w:val="single" w:sz="4" w:space="0" w:color="auto"/>
              <w:right w:val="single" w:sz="4" w:space="0" w:color="auto"/>
            </w:tcBorders>
          </w:tcPr>
          <w:p w14:paraId="7F4A4C98" w14:textId="77777777" w:rsidR="00975212" w:rsidRPr="00975212" w:rsidRDefault="00975212" w:rsidP="00975212">
            <w:pPr>
              <w:spacing w:before="60" w:after="60" w:line="240" w:lineRule="auto"/>
              <w:rPr>
                <w:rFonts w:ascii="Arial" w:eastAsia="Times New Roman" w:hAnsi="Arial" w:cs="Arial"/>
                <w:lang w:eastAsia="en-US"/>
              </w:rPr>
            </w:pPr>
          </w:p>
        </w:tc>
        <w:tc>
          <w:tcPr>
            <w:tcW w:w="3250" w:type="dxa"/>
            <w:tcBorders>
              <w:top w:val="single" w:sz="4" w:space="0" w:color="auto"/>
              <w:left w:val="single" w:sz="4" w:space="0" w:color="auto"/>
              <w:bottom w:val="single" w:sz="4" w:space="0" w:color="auto"/>
              <w:right w:val="single" w:sz="4" w:space="0" w:color="auto"/>
            </w:tcBorders>
          </w:tcPr>
          <w:p w14:paraId="606966DE" w14:textId="77777777" w:rsidR="00975212" w:rsidRPr="00975212" w:rsidRDefault="00975212" w:rsidP="00975212">
            <w:pPr>
              <w:spacing w:before="60" w:after="60" w:line="240" w:lineRule="auto"/>
              <w:rPr>
                <w:rFonts w:ascii="Arial" w:eastAsia="Times New Roman" w:hAnsi="Arial" w:cs="Arial"/>
                <w:lang w:eastAsia="en-US"/>
              </w:rPr>
            </w:pPr>
          </w:p>
        </w:tc>
        <w:tc>
          <w:tcPr>
            <w:tcW w:w="2126" w:type="dxa"/>
            <w:tcBorders>
              <w:top w:val="single" w:sz="4" w:space="0" w:color="auto"/>
              <w:left w:val="single" w:sz="4" w:space="0" w:color="auto"/>
              <w:bottom w:val="single" w:sz="4" w:space="0" w:color="auto"/>
              <w:right w:val="single" w:sz="4" w:space="0" w:color="auto"/>
            </w:tcBorders>
          </w:tcPr>
          <w:p w14:paraId="469C3208"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71383F82"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15E95FEE"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5787210B" w14:textId="77777777" w:rsidTr="007E024C">
        <w:trPr>
          <w:cantSplit/>
        </w:trPr>
        <w:tc>
          <w:tcPr>
            <w:tcW w:w="3271" w:type="dxa"/>
            <w:tcBorders>
              <w:top w:val="single" w:sz="4" w:space="0" w:color="auto"/>
              <w:left w:val="single" w:sz="4" w:space="0" w:color="auto"/>
              <w:bottom w:val="single" w:sz="4" w:space="0" w:color="auto"/>
              <w:right w:val="single" w:sz="4" w:space="0" w:color="auto"/>
            </w:tcBorders>
          </w:tcPr>
          <w:p w14:paraId="0C5C0CEE" w14:textId="77777777" w:rsidR="00975212" w:rsidRPr="00975212" w:rsidRDefault="00975212" w:rsidP="00975212">
            <w:pPr>
              <w:spacing w:before="60" w:after="60" w:line="240" w:lineRule="auto"/>
              <w:rPr>
                <w:rFonts w:ascii="Arial" w:eastAsia="Times New Roman" w:hAnsi="Arial" w:cs="Arial"/>
                <w:lang w:eastAsia="en-US"/>
              </w:rPr>
            </w:pPr>
          </w:p>
        </w:tc>
        <w:tc>
          <w:tcPr>
            <w:tcW w:w="3250" w:type="dxa"/>
            <w:tcBorders>
              <w:top w:val="single" w:sz="4" w:space="0" w:color="auto"/>
              <w:left w:val="single" w:sz="4" w:space="0" w:color="auto"/>
              <w:bottom w:val="single" w:sz="4" w:space="0" w:color="auto"/>
              <w:right w:val="single" w:sz="4" w:space="0" w:color="auto"/>
            </w:tcBorders>
          </w:tcPr>
          <w:p w14:paraId="4268B1B2" w14:textId="77777777" w:rsidR="00975212" w:rsidRPr="00975212" w:rsidRDefault="00975212" w:rsidP="00975212">
            <w:pPr>
              <w:spacing w:before="60" w:after="60" w:line="240" w:lineRule="auto"/>
              <w:rPr>
                <w:rFonts w:ascii="Arial" w:eastAsia="Times New Roman" w:hAnsi="Arial" w:cs="Arial"/>
                <w:lang w:eastAsia="en-US"/>
              </w:rPr>
            </w:pPr>
          </w:p>
        </w:tc>
        <w:tc>
          <w:tcPr>
            <w:tcW w:w="2126" w:type="dxa"/>
            <w:tcBorders>
              <w:top w:val="single" w:sz="4" w:space="0" w:color="auto"/>
              <w:left w:val="single" w:sz="4" w:space="0" w:color="auto"/>
              <w:bottom w:val="single" w:sz="4" w:space="0" w:color="auto"/>
              <w:right w:val="single" w:sz="4" w:space="0" w:color="auto"/>
            </w:tcBorders>
          </w:tcPr>
          <w:p w14:paraId="4575CC16"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53233A56"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0981E6FD"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23D26FCE" w14:textId="77777777" w:rsidTr="007E024C">
        <w:trPr>
          <w:cantSplit/>
        </w:trPr>
        <w:tc>
          <w:tcPr>
            <w:tcW w:w="3271" w:type="dxa"/>
            <w:tcBorders>
              <w:top w:val="single" w:sz="4" w:space="0" w:color="auto"/>
              <w:left w:val="single" w:sz="4" w:space="0" w:color="auto"/>
              <w:bottom w:val="single" w:sz="4" w:space="0" w:color="auto"/>
              <w:right w:val="single" w:sz="4" w:space="0" w:color="auto"/>
            </w:tcBorders>
          </w:tcPr>
          <w:p w14:paraId="760B987B" w14:textId="77777777" w:rsidR="00975212" w:rsidRPr="00975212" w:rsidRDefault="00975212" w:rsidP="00975212">
            <w:pPr>
              <w:spacing w:before="60" w:after="60" w:line="240" w:lineRule="auto"/>
              <w:rPr>
                <w:rFonts w:ascii="Arial" w:eastAsia="Times New Roman" w:hAnsi="Arial" w:cs="Arial"/>
                <w:lang w:eastAsia="en-US"/>
              </w:rPr>
            </w:pPr>
          </w:p>
        </w:tc>
        <w:tc>
          <w:tcPr>
            <w:tcW w:w="3250" w:type="dxa"/>
            <w:tcBorders>
              <w:top w:val="single" w:sz="4" w:space="0" w:color="auto"/>
              <w:left w:val="single" w:sz="4" w:space="0" w:color="auto"/>
              <w:bottom w:val="single" w:sz="4" w:space="0" w:color="auto"/>
              <w:right w:val="single" w:sz="4" w:space="0" w:color="auto"/>
            </w:tcBorders>
          </w:tcPr>
          <w:p w14:paraId="35E59FB2" w14:textId="77777777" w:rsidR="00975212" w:rsidRPr="00975212" w:rsidRDefault="00975212" w:rsidP="00975212">
            <w:pPr>
              <w:spacing w:before="60" w:after="60" w:line="240" w:lineRule="auto"/>
              <w:rPr>
                <w:rFonts w:ascii="Arial" w:eastAsia="Times New Roman" w:hAnsi="Arial" w:cs="Arial"/>
                <w:lang w:eastAsia="en-US"/>
              </w:rPr>
            </w:pPr>
          </w:p>
        </w:tc>
        <w:tc>
          <w:tcPr>
            <w:tcW w:w="2126" w:type="dxa"/>
            <w:tcBorders>
              <w:top w:val="single" w:sz="4" w:space="0" w:color="auto"/>
              <w:left w:val="single" w:sz="4" w:space="0" w:color="auto"/>
              <w:bottom w:val="single" w:sz="4" w:space="0" w:color="auto"/>
              <w:right w:val="single" w:sz="4" w:space="0" w:color="auto"/>
            </w:tcBorders>
          </w:tcPr>
          <w:p w14:paraId="452C30A0"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4B525679"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30CC2C76"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41A0A2D4" w14:textId="77777777" w:rsidTr="007E024C">
        <w:trPr>
          <w:cantSplit/>
        </w:trPr>
        <w:tc>
          <w:tcPr>
            <w:tcW w:w="3271" w:type="dxa"/>
            <w:tcBorders>
              <w:top w:val="single" w:sz="4" w:space="0" w:color="auto"/>
              <w:left w:val="single" w:sz="4" w:space="0" w:color="auto"/>
              <w:bottom w:val="single" w:sz="4" w:space="0" w:color="auto"/>
              <w:right w:val="single" w:sz="4" w:space="0" w:color="auto"/>
            </w:tcBorders>
          </w:tcPr>
          <w:p w14:paraId="5B17E982" w14:textId="77777777" w:rsidR="00975212" w:rsidRPr="00975212" w:rsidRDefault="00975212" w:rsidP="00975212">
            <w:pPr>
              <w:spacing w:before="60" w:after="60" w:line="240" w:lineRule="auto"/>
              <w:rPr>
                <w:rFonts w:ascii="Arial" w:eastAsia="Times New Roman" w:hAnsi="Arial" w:cs="Arial"/>
                <w:lang w:eastAsia="en-US"/>
              </w:rPr>
            </w:pPr>
          </w:p>
        </w:tc>
        <w:tc>
          <w:tcPr>
            <w:tcW w:w="3250" w:type="dxa"/>
            <w:tcBorders>
              <w:top w:val="single" w:sz="4" w:space="0" w:color="auto"/>
              <w:left w:val="single" w:sz="4" w:space="0" w:color="auto"/>
              <w:bottom w:val="single" w:sz="4" w:space="0" w:color="auto"/>
              <w:right w:val="single" w:sz="4" w:space="0" w:color="auto"/>
            </w:tcBorders>
          </w:tcPr>
          <w:p w14:paraId="3F65F87E" w14:textId="77777777" w:rsidR="00975212" w:rsidRPr="00975212" w:rsidRDefault="00975212" w:rsidP="00975212">
            <w:pPr>
              <w:spacing w:before="60" w:after="60" w:line="240" w:lineRule="auto"/>
              <w:rPr>
                <w:rFonts w:ascii="Arial" w:eastAsia="Times New Roman" w:hAnsi="Arial" w:cs="Arial"/>
                <w:lang w:eastAsia="en-US"/>
              </w:rPr>
            </w:pPr>
          </w:p>
        </w:tc>
        <w:tc>
          <w:tcPr>
            <w:tcW w:w="2126" w:type="dxa"/>
            <w:tcBorders>
              <w:top w:val="single" w:sz="4" w:space="0" w:color="auto"/>
              <w:left w:val="single" w:sz="4" w:space="0" w:color="auto"/>
              <w:bottom w:val="single" w:sz="4" w:space="0" w:color="auto"/>
              <w:right w:val="single" w:sz="4" w:space="0" w:color="auto"/>
            </w:tcBorders>
          </w:tcPr>
          <w:p w14:paraId="45FAD290"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426CC185" w14:textId="77777777" w:rsidR="00975212" w:rsidRPr="00975212" w:rsidRDefault="00975212" w:rsidP="00975212">
            <w:pPr>
              <w:spacing w:before="60" w:after="60" w:line="240" w:lineRule="auto"/>
              <w:rPr>
                <w:rFonts w:ascii="Arial" w:eastAsia="Times New Roman"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14:paraId="6148D1AC" w14:textId="77777777" w:rsidR="00975212" w:rsidRPr="00975212" w:rsidRDefault="00975212" w:rsidP="00975212">
            <w:pPr>
              <w:spacing w:before="60" w:after="60" w:line="240" w:lineRule="auto"/>
              <w:rPr>
                <w:rFonts w:ascii="Arial" w:eastAsia="Times New Roman" w:hAnsi="Arial" w:cs="Arial"/>
                <w:lang w:eastAsia="en-US"/>
              </w:rPr>
            </w:pPr>
          </w:p>
        </w:tc>
      </w:tr>
    </w:tbl>
    <w:p w14:paraId="4A9375B5"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p w14:paraId="161780AA"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3544"/>
        <w:gridCol w:w="996"/>
        <w:gridCol w:w="2012"/>
        <w:gridCol w:w="4647"/>
      </w:tblGrid>
      <w:tr w:rsidR="00975212" w:rsidRPr="00975212" w14:paraId="5775875C" w14:textId="77777777" w:rsidTr="00975212">
        <w:trPr>
          <w:cantSplit/>
        </w:trPr>
        <w:tc>
          <w:tcPr>
            <w:tcW w:w="11199" w:type="dxa"/>
            <w:gridSpan w:val="4"/>
            <w:tcBorders>
              <w:top w:val="single" w:sz="4" w:space="0" w:color="auto"/>
              <w:left w:val="single" w:sz="4" w:space="0" w:color="auto"/>
              <w:right w:val="single" w:sz="4" w:space="0" w:color="auto"/>
            </w:tcBorders>
            <w:shd w:val="clear" w:color="auto" w:fill="D9D9D9"/>
          </w:tcPr>
          <w:p w14:paraId="1EAFC06B"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b/>
                <w:lang w:eastAsia="en-US"/>
              </w:rPr>
              <w:t xml:space="preserve">Referral Status </w:t>
            </w:r>
            <w:r w:rsidRPr="00975212">
              <w:rPr>
                <w:rFonts w:ascii="Arial" w:eastAsia="Times New Roman" w:hAnsi="Arial" w:cs="Arial"/>
                <w:bCs/>
                <w:lang w:eastAsia="en-US"/>
              </w:rPr>
              <w:t>(Please Indicate)</w:t>
            </w:r>
          </w:p>
        </w:tc>
      </w:tr>
      <w:tr w:rsidR="00975212" w:rsidRPr="00975212" w14:paraId="62CB3F25" w14:textId="77777777" w:rsidTr="007E024C">
        <w:trPr>
          <w:cantSplit/>
        </w:trPr>
        <w:tc>
          <w:tcPr>
            <w:tcW w:w="4540" w:type="dxa"/>
            <w:gridSpan w:val="2"/>
            <w:tcBorders>
              <w:top w:val="single" w:sz="4" w:space="0" w:color="auto"/>
              <w:left w:val="single" w:sz="4" w:space="0" w:color="auto"/>
            </w:tcBorders>
          </w:tcPr>
          <w:p w14:paraId="52D6C0FE" w14:textId="77777777" w:rsidR="00975212" w:rsidRPr="00975212" w:rsidRDefault="00975212" w:rsidP="00975212">
            <w:pPr>
              <w:spacing w:before="60" w:after="60" w:line="240" w:lineRule="auto"/>
              <w:rPr>
                <w:rFonts w:ascii="Arial" w:eastAsia="Times New Roman" w:hAnsi="Arial" w:cs="Arial"/>
                <w:b/>
                <w:bCs/>
                <w:lang w:eastAsia="en-US"/>
              </w:rPr>
            </w:pPr>
            <w:r w:rsidRPr="00975212">
              <w:rPr>
                <w:rFonts w:ascii="Arial" w:eastAsia="Times New Roman" w:hAnsi="Arial" w:cs="Arial"/>
                <w:b/>
                <w:bCs/>
                <w:shd w:val="clear" w:color="auto" w:fill="D9D9D9"/>
                <w:lang w:eastAsia="en-US"/>
              </w:rPr>
              <w:t>Supervised Contact</w:t>
            </w:r>
            <w:r w:rsidRPr="00975212">
              <w:rPr>
                <w:rFonts w:ascii="Arial" w:eastAsia="Times New Roman" w:hAnsi="Arial" w:cs="Arial"/>
                <w:b/>
                <w:bCs/>
                <w:lang w:eastAsia="en-US"/>
              </w:rPr>
              <w:t xml:space="preserve"> </w:t>
            </w:r>
            <w:r w:rsidRPr="00975212">
              <w:rPr>
                <w:rFonts w:ascii="Arial" w:eastAsia="Times New Roman" w:hAnsi="Arial" w:cs="Arial"/>
                <w:lang w:eastAsia="en-US"/>
              </w:rPr>
              <w:t>Y / N</w:t>
            </w:r>
          </w:p>
        </w:tc>
        <w:tc>
          <w:tcPr>
            <w:tcW w:w="6659" w:type="dxa"/>
            <w:gridSpan w:val="2"/>
            <w:tcBorders>
              <w:top w:val="single" w:sz="4" w:space="0" w:color="auto"/>
              <w:right w:val="single" w:sz="4" w:space="0" w:color="auto"/>
            </w:tcBorders>
          </w:tcPr>
          <w:p w14:paraId="13B6B1AF" w14:textId="77777777" w:rsidR="00975212" w:rsidRPr="00975212" w:rsidRDefault="00975212" w:rsidP="00975212">
            <w:pPr>
              <w:spacing w:before="60" w:after="60" w:line="240" w:lineRule="auto"/>
              <w:rPr>
                <w:rFonts w:ascii="Arial" w:eastAsia="Times New Roman" w:hAnsi="Arial" w:cs="Arial"/>
                <w:b/>
                <w:bCs/>
                <w:lang w:eastAsia="en-US"/>
              </w:rPr>
            </w:pPr>
            <w:r w:rsidRPr="00975212">
              <w:rPr>
                <w:rFonts w:ascii="Arial" w:eastAsia="Times New Roman" w:hAnsi="Arial" w:cs="Arial"/>
                <w:b/>
                <w:bCs/>
                <w:shd w:val="clear" w:color="auto" w:fill="D9D9D9"/>
                <w:lang w:eastAsia="en-US"/>
              </w:rPr>
              <w:t>Supported Contact</w:t>
            </w:r>
            <w:r w:rsidRPr="00975212">
              <w:rPr>
                <w:rFonts w:ascii="Arial" w:eastAsia="Times New Roman" w:hAnsi="Arial" w:cs="Arial"/>
                <w:b/>
                <w:bCs/>
                <w:lang w:eastAsia="en-US"/>
              </w:rPr>
              <w:t xml:space="preserve"> </w:t>
            </w:r>
            <w:r w:rsidRPr="00975212">
              <w:rPr>
                <w:rFonts w:ascii="Arial" w:eastAsia="Times New Roman" w:hAnsi="Arial" w:cs="Arial"/>
                <w:lang w:eastAsia="en-US"/>
              </w:rPr>
              <w:t>Y / N</w:t>
            </w:r>
          </w:p>
        </w:tc>
      </w:tr>
      <w:tr w:rsidR="00975212" w:rsidRPr="00975212" w14:paraId="372FE23E" w14:textId="77777777" w:rsidTr="007E024C">
        <w:trPr>
          <w:cantSplit/>
        </w:trPr>
        <w:tc>
          <w:tcPr>
            <w:tcW w:w="3544" w:type="dxa"/>
            <w:tcBorders>
              <w:top w:val="single" w:sz="4" w:space="0" w:color="auto"/>
              <w:left w:val="single" w:sz="4" w:space="0" w:color="auto"/>
            </w:tcBorders>
          </w:tcPr>
          <w:p w14:paraId="2A424D9A" w14:textId="77777777" w:rsidR="00975212" w:rsidRPr="00975212" w:rsidRDefault="00975212" w:rsidP="00975212">
            <w:pPr>
              <w:shd w:val="clear" w:color="auto" w:fill="BFBFBF"/>
              <w:spacing w:before="60" w:after="60" w:line="240" w:lineRule="auto"/>
              <w:jc w:val="center"/>
              <w:rPr>
                <w:rFonts w:ascii="Arial" w:eastAsia="Times New Roman" w:hAnsi="Arial" w:cs="Arial"/>
                <w:b/>
                <w:bCs/>
                <w:lang w:eastAsia="en-US"/>
              </w:rPr>
            </w:pPr>
            <w:r w:rsidRPr="00975212">
              <w:rPr>
                <w:rFonts w:ascii="Arial" w:eastAsia="Times New Roman" w:hAnsi="Arial" w:cs="Arial"/>
                <w:b/>
                <w:bCs/>
                <w:shd w:val="clear" w:color="auto" w:fill="D9D9D9"/>
                <w:lang w:eastAsia="en-US"/>
              </w:rPr>
              <w:t>Mediation</w:t>
            </w:r>
          </w:p>
          <w:p w14:paraId="4CA7DAA5"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 / N</w:t>
            </w:r>
          </w:p>
        </w:tc>
        <w:tc>
          <w:tcPr>
            <w:tcW w:w="3008" w:type="dxa"/>
            <w:gridSpan w:val="2"/>
            <w:tcBorders>
              <w:top w:val="single" w:sz="4" w:space="0" w:color="auto"/>
            </w:tcBorders>
          </w:tcPr>
          <w:p w14:paraId="5E7BD3A4" w14:textId="77777777" w:rsidR="00975212" w:rsidRPr="00975212" w:rsidRDefault="00975212" w:rsidP="00975212">
            <w:pPr>
              <w:shd w:val="clear" w:color="auto" w:fill="BFBFBF"/>
              <w:spacing w:before="60" w:after="60" w:line="240" w:lineRule="auto"/>
              <w:jc w:val="center"/>
              <w:rPr>
                <w:rFonts w:ascii="Arial" w:eastAsia="Times New Roman" w:hAnsi="Arial" w:cs="Arial"/>
                <w:lang w:eastAsia="en-US"/>
              </w:rPr>
            </w:pPr>
            <w:r w:rsidRPr="00975212">
              <w:rPr>
                <w:rFonts w:ascii="Arial" w:eastAsia="Times New Roman" w:hAnsi="Arial" w:cs="Arial"/>
                <w:b/>
                <w:bCs/>
                <w:shd w:val="clear" w:color="auto" w:fill="D9D9D9"/>
                <w:lang w:eastAsia="en-US"/>
              </w:rPr>
              <w:t>Social Services</w:t>
            </w:r>
            <w:r w:rsidRPr="00975212">
              <w:rPr>
                <w:rFonts w:ascii="Arial" w:eastAsia="Times New Roman" w:hAnsi="Arial" w:cs="Arial"/>
                <w:lang w:eastAsia="en-US"/>
              </w:rPr>
              <w:t xml:space="preserve"> </w:t>
            </w:r>
          </w:p>
          <w:p w14:paraId="4F732367"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 / N</w:t>
            </w:r>
          </w:p>
        </w:tc>
        <w:tc>
          <w:tcPr>
            <w:tcW w:w="4647" w:type="dxa"/>
            <w:tcBorders>
              <w:top w:val="single" w:sz="4" w:space="0" w:color="auto"/>
              <w:right w:val="single" w:sz="4" w:space="0" w:color="auto"/>
            </w:tcBorders>
          </w:tcPr>
          <w:p w14:paraId="0F2204AE" w14:textId="77777777" w:rsidR="00975212" w:rsidRPr="00975212" w:rsidRDefault="00975212" w:rsidP="00975212">
            <w:pPr>
              <w:shd w:val="clear" w:color="auto" w:fill="BFBFBF"/>
              <w:spacing w:before="60" w:after="60" w:line="240" w:lineRule="auto"/>
              <w:jc w:val="center"/>
              <w:rPr>
                <w:rFonts w:ascii="Arial" w:eastAsia="Times New Roman" w:hAnsi="Arial" w:cs="Arial"/>
                <w:b/>
                <w:bCs/>
                <w:lang w:eastAsia="en-US"/>
              </w:rPr>
            </w:pPr>
            <w:r w:rsidRPr="00975212">
              <w:rPr>
                <w:rFonts w:ascii="Arial" w:eastAsia="Times New Roman" w:hAnsi="Arial" w:cs="Arial"/>
                <w:b/>
                <w:bCs/>
                <w:lang w:eastAsia="en-US"/>
              </w:rPr>
              <w:t>Private Law referral</w:t>
            </w:r>
          </w:p>
          <w:p w14:paraId="271A4E05"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 / N</w:t>
            </w:r>
          </w:p>
        </w:tc>
      </w:tr>
      <w:tr w:rsidR="00975212" w:rsidRPr="00975212" w14:paraId="6BDDC4F3" w14:textId="77777777" w:rsidTr="007E024C">
        <w:trPr>
          <w:cantSplit/>
        </w:trPr>
        <w:tc>
          <w:tcPr>
            <w:tcW w:w="3544" w:type="dxa"/>
            <w:tcBorders>
              <w:left w:val="single" w:sz="4" w:space="0" w:color="auto"/>
              <w:bottom w:val="single" w:sz="4" w:space="0" w:color="auto"/>
            </w:tcBorders>
          </w:tcPr>
          <w:p w14:paraId="430748DA" w14:textId="77777777" w:rsidR="00975212" w:rsidRPr="00975212" w:rsidRDefault="00975212" w:rsidP="00975212">
            <w:pPr>
              <w:shd w:val="clear" w:color="auto" w:fill="BFBFBF"/>
              <w:spacing w:before="60" w:after="60" w:line="240" w:lineRule="auto"/>
              <w:jc w:val="center"/>
              <w:rPr>
                <w:rFonts w:ascii="Arial" w:eastAsia="Times New Roman" w:hAnsi="Arial" w:cs="Arial"/>
                <w:b/>
                <w:bCs/>
                <w:lang w:eastAsia="en-US"/>
              </w:rPr>
            </w:pPr>
            <w:r w:rsidRPr="00975212">
              <w:rPr>
                <w:rFonts w:ascii="Arial" w:eastAsia="Times New Roman" w:hAnsi="Arial" w:cs="Arial"/>
                <w:b/>
                <w:bCs/>
                <w:shd w:val="clear" w:color="auto" w:fill="D9D9D9"/>
                <w:lang w:eastAsia="en-US"/>
              </w:rPr>
              <w:t>Court Order</w:t>
            </w:r>
          </w:p>
          <w:p w14:paraId="0982B55B"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 / N</w:t>
            </w:r>
          </w:p>
        </w:tc>
        <w:tc>
          <w:tcPr>
            <w:tcW w:w="3008" w:type="dxa"/>
            <w:gridSpan w:val="2"/>
            <w:tcBorders>
              <w:bottom w:val="single" w:sz="4" w:space="0" w:color="auto"/>
            </w:tcBorders>
          </w:tcPr>
          <w:p w14:paraId="76741595" w14:textId="77777777" w:rsidR="00975212" w:rsidRPr="00975212" w:rsidRDefault="00975212" w:rsidP="00975212">
            <w:pPr>
              <w:shd w:val="clear" w:color="auto" w:fill="BFBFBF"/>
              <w:spacing w:before="60" w:after="60" w:line="240" w:lineRule="auto"/>
              <w:jc w:val="center"/>
              <w:rPr>
                <w:rFonts w:ascii="Arial" w:eastAsia="Times New Roman" w:hAnsi="Arial" w:cs="Arial"/>
                <w:b/>
                <w:bCs/>
                <w:lang w:eastAsia="en-US"/>
              </w:rPr>
            </w:pPr>
            <w:r w:rsidRPr="00975212">
              <w:rPr>
                <w:rFonts w:ascii="Arial" w:eastAsia="Times New Roman" w:hAnsi="Arial" w:cs="Arial"/>
                <w:b/>
                <w:bCs/>
                <w:lang w:eastAsia="en-US"/>
              </w:rPr>
              <w:t>Self-referral</w:t>
            </w:r>
          </w:p>
          <w:p w14:paraId="5E6CF7CD"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 / N</w:t>
            </w:r>
          </w:p>
        </w:tc>
        <w:tc>
          <w:tcPr>
            <w:tcW w:w="4647" w:type="dxa"/>
            <w:tcBorders>
              <w:bottom w:val="single" w:sz="4" w:space="0" w:color="auto"/>
              <w:right w:val="single" w:sz="4" w:space="0" w:color="auto"/>
            </w:tcBorders>
          </w:tcPr>
          <w:p w14:paraId="156B6B49" w14:textId="77777777" w:rsidR="00975212" w:rsidRPr="00975212" w:rsidRDefault="00975212" w:rsidP="00975212">
            <w:pPr>
              <w:shd w:val="clear" w:color="auto" w:fill="BFBFBF"/>
              <w:spacing w:before="60" w:after="60" w:line="240" w:lineRule="auto"/>
              <w:jc w:val="center"/>
              <w:rPr>
                <w:rFonts w:ascii="Arial" w:eastAsia="Times New Roman" w:hAnsi="Arial" w:cs="Arial"/>
                <w:b/>
                <w:bCs/>
                <w:lang w:eastAsia="en-US"/>
              </w:rPr>
            </w:pPr>
            <w:r w:rsidRPr="00975212">
              <w:rPr>
                <w:rFonts w:ascii="Arial" w:eastAsia="Times New Roman" w:hAnsi="Arial" w:cs="Arial"/>
                <w:b/>
                <w:bCs/>
                <w:lang w:eastAsia="en-US"/>
              </w:rPr>
              <w:t>SRS (Safe Referral System)</w:t>
            </w:r>
          </w:p>
          <w:p w14:paraId="54FF9401"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 / N</w:t>
            </w:r>
          </w:p>
        </w:tc>
      </w:tr>
    </w:tbl>
    <w:p w14:paraId="35D98F45"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3471"/>
        <w:gridCol w:w="4822"/>
        <w:gridCol w:w="1346"/>
        <w:gridCol w:w="1560"/>
      </w:tblGrid>
      <w:tr w:rsidR="00975212" w:rsidRPr="00975212" w14:paraId="7AA1D2A4" w14:textId="77777777" w:rsidTr="00975212">
        <w:trPr>
          <w:cantSplit/>
        </w:trPr>
        <w:tc>
          <w:tcPr>
            <w:tcW w:w="11199" w:type="dxa"/>
            <w:gridSpan w:val="4"/>
            <w:tcBorders>
              <w:top w:val="single" w:sz="4" w:space="0" w:color="auto"/>
              <w:left w:val="single" w:sz="4" w:space="0" w:color="auto"/>
              <w:bottom w:val="single" w:sz="4" w:space="0" w:color="auto"/>
              <w:right w:val="single" w:sz="4" w:space="0" w:color="auto"/>
            </w:tcBorders>
            <w:shd w:val="clear" w:color="auto" w:fill="BFBFBF"/>
          </w:tcPr>
          <w:p w14:paraId="765A209B"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Names of other agencies and workers involved with the family/children</w:t>
            </w:r>
          </w:p>
        </w:tc>
      </w:tr>
      <w:tr w:rsidR="00975212" w:rsidRPr="00975212" w14:paraId="6E48A685" w14:textId="77777777" w:rsidTr="00975212">
        <w:trPr>
          <w:cantSplit/>
        </w:trPr>
        <w:tc>
          <w:tcPr>
            <w:tcW w:w="3471" w:type="dxa"/>
            <w:tcBorders>
              <w:top w:val="single" w:sz="4" w:space="0" w:color="auto"/>
              <w:left w:val="single" w:sz="4" w:space="0" w:color="auto"/>
              <w:bottom w:val="single" w:sz="4" w:space="0" w:color="auto"/>
              <w:right w:val="single" w:sz="4" w:space="0" w:color="auto"/>
            </w:tcBorders>
            <w:shd w:val="clear" w:color="auto" w:fill="BFBFBF"/>
          </w:tcPr>
          <w:p w14:paraId="2D1AD2FE"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Contact name of worker</w:t>
            </w:r>
          </w:p>
        </w:tc>
        <w:tc>
          <w:tcPr>
            <w:tcW w:w="7728" w:type="dxa"/>
            <w:gridSpan w:val="3"/>
            <w:tcBorders>
              <w:top w:val="single" w:sz="4" w:space="0" w:color="auto"/>
              <w:left w:val="single" w:sz="4" w:space="0" w:color="auto"/>
              <w:bottom w:val="single" w:sz="4" w:space="0" w:color="auto"/>
              <w:right w:val="single" w:sz="4" w:space="0" w:color="auto"/>
            </w:tcBorders>
            <w:shd w:val="clear" w:color="auto" w:fill="BFBFBF"/>
          </w:tcPr>
          <w:p w14:paraId="791D2606"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Agency of worker</w:t>
            </w:r>
          </w:p>
        </w:tc>
      </w:tr>
      <w:tr w:rsidR="00975212" w:rsidRPr="00975212" w14:paraId="09B50FBC" w14:textId="77777777" w:rsidTr="007E024C">
        <w:trPr>
          <w:cantSplit/>
        </w:trPr>
        <w:tc>
          <w:tcPr>
            <w:tcW w:w="3471" w:type="dxa"/>
            <w:tcBorders>
              <w:top w:val="single" w:sz="4" w:space="0" w:color="auto"/>
              <w:left w:val="single" w:sz="4" w:space="0" w:color="auto"/>
              <w:bottom w:val="single" w:sz="4" w:space="0" w:color="auto"/>
              <w:right w:val="single" w:sz="4" w:space="0" w:color="auto"/>
            </w:tcBorders>
          </w:tcPr>
          <w:p w14:paraId="74291D58" w14:textId="77777777" w:rsidR="00975212" w:rsidRPr="00975212" w:rsidRDefault="00975212" w:rsidP="00975212">
            <w:pPr>
              <w:spacing w:before="60" w:after="60" w:line="240" w:lineRule="auto"/>
              <w:rPr>
                <w:rFonts w:ascii="Arial" w:eastAsia="Times New Roman" w:hAnsi="Arial" w:cs="Arial"/>
                <w:lang w:eastAsia="en-US"/>
              </w:rPr>
            </w:pPr>
          </w:p>
        </w:tc>
        <w:tc>
          <w:tcPr>
            <w:tcW w:w="7728" w:type="dxa"/>
            <w:gridSpan w:val="3"/>
            <w:tcBorders>
              <w:top w:val="single" w:sz="4" w:space="0" w:color="auto"/>
              <w:left w:val="single" w:sz="4" w:space="0" w:color="auto"/>
              <w:bottom w:val="single" w:sz="4" w:space="0" w:color="auto"/>
              <w:right w:val="single" w:sz="4" w:space="0" w:color="auto"/>
            </w:tcBorders>
          </w:tcPr>
          <w:p w14:paraId="6857C1DC"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7B2116A0" w14:textId="77777777" w:rsidTr="007E024C">
        <w:trPr>
          <w:cantSplit/>
        </w:trPr>
        <w:tc>
          <w:tcPr>
            <w:tcW w:w="3471" w:type="dxa"/>
            <w:tcBorders>
              <w:top w:val="single" w:sz="4" w:space="0" w:color="auto"/>
              <w:left w:val="single" w:sz="4" w:space="0" w:color="auto"/>
              <w:bottom w:val="single" w:sz="4" w:space="0" w:color="auto"/>
              <w:right w:val="single" w:sz="4" w:space="0" w:color="auto"/>
            </w:tcBorders>
          </w:tcPr>
          <w:p w14:paraId="0229479D" w14:textId="77777777" w:rsidR="00975212" w:rsidRPr="00975212" w:rsidRDefault="00975212" w:rsidP="00975212">
            <w:pPr>
              <w:spacing w:before="60" w:after="60" w:line="240" w:lineRule="auto"/>
              <w:rPr>
                <w:rFonts w:ascii="Arial" w:eastAsia="Times New Roman" w:hAnsi="Arial" w:cs="Arial"/>
                <w:lang w:eastAsia="en-US"/>
              </w:rPr>
            </w:pPr>
          </w:p>
        </w:tc>
        <w:tc>
          <w:tcPr>
            <w:tcW w:w="7728" w:type="dxa"/>
            <w:gridSpan w:val="3"/>
            <w:tcBorders>
              <w:top w:val="single" w:sz="4" w:space="0" w:color="auto"/>
              <w:left w:val="single" w:sz="4" w:space="0" w:color="auto"/>
              <w:bottom w:val="single" w:sz="4" w:space="0" w:color="auto"/>
              <w:right w:val="single" w:sz="4" w:space="0" w:color="auto"/>
            </w:tcBorders>
          </w:tcPr>
          <w:p w14:paraId="04ACFAE0"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77F34ECC" w14:textId="77777777" w:rsidTr="00975212">
        <w:trPr>
          <w:cantSplit/>
        </w:trPr>
        <w:tc>
          <w:tcPr>
            <w:tcW w:w="11199" w:type="dxa"/>
            <w:gridSpan w:val="4"/>
            <w:tcBorders>
              <w:top w:val="single" w:sz="4" w:space="0" w:color="auto"/>
              <w:left w:val="single" w:sz="4" w:space="0" w:color="auto"/>
              <w:bottom w:val="single" w:sz="4" w:space="0" w:color="auto"/>
              <w:right w:val="single" w:sz="4" w:space="0" w:color="auto"/>
            </w:tcBorders>
            <w:shd w:val="clear" w:color="auto" w:fill="BFBFBF"/>
          </w:tcPr>
          <w:p w14:paraId="3F6DF240"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Nature/reason for your concern</w:t>
            </w:r>
          </w:p>
        </w:tc>
      </w:tr>
      <w:tr w:rsidR="00975212" w:rsidRPr="00975212" w14:paraId="72343703" w14:textId="77777777" w:rsidTr="007E024C">
        <w:trPr>
          <w:cantSplit/>
          <w:trHeight w:val="1139"/>
        </w:trPr>
        <w:tc>
          <w:tcPr>
            <w:tcW w:w="11199" w:type="dxa"/>
            <w:gridSpan w:val="4"/>
            <w:tcBorders>
              <w:top w:val="single" w:sz="4" w:space="0" w:color="auto"/>
              <w:left w:val="single" w:sz="4" w:space="0" w:color="auto"/>
              <w:right w:val="single" w:sz="4" w:space="0" w:color="auto"/>
            </w:tcBorders>
          </w:tcPr>
          <w:p w14:paraId="4C22E83D"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2B8AC8E5" w14:textId="77777777" w:rsidTr="00975212">
        <w:trPr>
          <w:cantSplit/>
        </w:trPr>
        <w:tc>
          <w:tcPr>
            <w:tcW w:w="11199" w:type="dxa"/>
            <w:gridSpan w:val="4"/>
            <w:tcBorders>
              <w:top w:val="single" w:sz="4" w:space="0" w:color="auto"/>
              <w:left w:val="single" w:sz="4" w:space="0" w:color="auto"/>
              <w:bottom w:val="single" w:sz="4" w:space="0" w:color="auto"/>
              <w:right w:val="single" w:sz="4" w:space="0" w:color="auto"/>
            </w:tcBorders>
            <w:shd w:val="clear" w:color="auto" w:fill="BFBFBF"/>
          </w:tcPr>
          <w:p w14:paraId="582F5989"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Please give an opinion as to whether the children may need urgent action to make them safe</w:t>
            </w:r>
          </w:p>
        </w:tc>
      </w:tr>
      <w:tr w:rsidR="00975212" w:rsidRPr="00975212" w14:paraId="541006AE" w14:textId="77777777" w:rsidTr="007E024C">
        <w:trPr>
          <w:cantSplit/>
          <w:trHeight w:val="756"/>
        </w:trPr>
        <w:tc>
          <w:tcPr>
            <w:tcW w:w="11199" w:type="dxa"/>
            <w:gridSpan w:val="4"/>
            <w:tcBorders>
              <w:top w:val="single" w:sz="4" w:space="0" w:color="auto"/>
              <w:left w:val="single" w:sz="4" w:space="0" w:color="auto"/>
              <w:right w:val="single" w:sz="4" w:space="0" w:color="auto"/>
            </w:tcBorders>
          </w:tcPr>
          <w:p w14:paraId="0649B0CB"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1F90C32B" w14:textId="77777777" w:rsidTr="00975212">
        <w:trPr>
          <w:cantSplit/>
        </w:trPr>
        <w:tc>
          <w:tcPr>
            <w:tcW w:w="8293" w:type="dxa"/>
            <w:gridSpan w:val="2"/>
            <w:tcBorders>
              <w:top w:val="single" w:sz="4" w:space="0" w:color="auto"/>
              <w:left w:val="single" w:sz="4" w:space="0" w:color="auto"/>
              <w:bottom w:val="single" w:sz="4" w:space="0" w:color="auto"/>
              <w:right w:val="single" w:sz="4" w:space="0" w:color="auto"/>
            </w:tcBorders>
            <w:shd w:val="clear" w:color="auto" w:fill="BFBFBF"/>
          </w:tcPr>
          <w:p w14:paraId="05DD1E20"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Has a parent with parental responsibility given consent for a referral to Children’s Services or a Safeguarding Board to be made? (Please indicate)</w:t>
            </w:r>
          </w:p>
        </w:tc>
        <w:tc>
          <w:tcPr>
            <w:tcW w:w="1346" w:type="dxa"/>
            <w:tcBorders>
              <w:top w:val="single" w:sz="4" w:space="0" w:color="auto"/>
              <w:left w:val="single" w:sz="4" w:space="0" w:color="auto"/>
              <w:bottom w:val="single" w:sz="4" w:space="0" w:color="auto"/>
              <w:right w:val="single" w:sz="4" w:space="0" w:color="auto"/>
            </w:tcBorders>
          </w:tcPr>
          <w:p w14:paraId="0ED96E18"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Yes</w:t>
            </w:r>
          </w:p>
        </w:tc>
        <w:tc>
          <w:tcPr>
            <w:tcW w:w="1560" w:type="dxa"/>
            <w:tcBorders>
              <w:top w:val="single" w:sz="4" w:space="0" w:color="auto"/>
              <w:left w:val="single" w:sz="4" w:space="0" w:color="auto"/>
              <w:bottom w:val="single" w:sz="4" w:space="0" w:color="auto"/>
              <w:right w:val="single" w:sz="4" w:space="0" w:color="auto"/>
            </w:tcBorders>
          </w:tcPr>
          <w:p w14:paraId="46615899"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No</w:t>
            </w:r>
          </w:p>
        </w:tc>
      </w:tr>
    </w:tbl>
    <w:p w14:paraId="0F9C1D71"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2263"/>
        <w:gridCol w:w="2982"/>
        <w:gridCol w:w="968"/>
        <w:gridCol w:w="2292"/>
        <w:gridCol w:w="1134"/>
        <w:gridCol w:w="1560"/>
      </w:tblGrid>
      <w:tr w:rsidR="00975212" w:rsidRPr="00975212" w14:paraId="047902DA" w14:textId="77777777" w:rsidTr="00975212">
        <w:trPr>
          <w:cantSplit/>
        </w:trPr>
        <w:tc>
          <w:tcPr>
            <w:tcW w:w="11199" w:type="dxa"/>
            <w:gridSpan w:val="6"/>
            <w:tcBorders>
              <w:top w:val="single" w:sz="4" w:space="0" w:color="auto"/>
              <w:left w:val="single" w:sz="4" w:space="0" w:color="auto"/>
              <w:bottom w:val="single" w:sz="4" w:space="0" w:color="auto"/>
              <w:right w:val="single" w:sz="4" w:space="0" w:color="auto"/>
            </w:tcBorders>
            <w:shd w:val="clear" w:color="auto" w:fill="BFBFBF"/>
          </w:tcPr>
          <w:p w14:paraId="73224333"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Please record the action agreed or that no further action is to be taken and the reasons for this decision.</w:t>
            </w:r>
          </w:p>
        </w:tc>
      </w:tr>
      <w:tr w:rsidR="00975212" w:rsidRPr="00975212" w14:paraId="0E574D0E" w14:textId="77777777" w:rsidTr="007E024C">
        <w:trPr>
          <w:cantSplit/>
          <w:trHeight w:val="756"/>
        </w:trPr>
        <w:tc>
          <w:tcPr>
            <w:tcW w:w="11199" w:type="dxa"/>
            <w:gridSpan w:val="6"/>
            <w:tcBorders>
              <w:top w:val="single" w:sz="4" w:space="0" w:color="auto"/>
              <w:left w:val="single" w:sz="4" w:space="0" w:color="auto"/>
              <w:right w:val="single" w:sz="4" w:space="0" w:color="auto"/>
            </w:tcBorders>
          </w:tcPr>
          <w:p w14:paraId="316F1A78"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723ED39D" w14:textId="77777777" w:rsidTr="00975212">
        <w:trPr>
          <w:cantSplit/>
        </w:trPr>
        <w:tc>
          <w:tcPr>
            <w:tcW w:w="2263" w:type="dxa"/>
            <w:tcBorders>
              <w:top w:val="single" w:sz="4" w:space="0" w:color="auto"/>
              <w:left w:val="single" w:sz="4" w:space="0" w:color="auto"/>
              <w:bottom w:val="single" w:sz="4" w:space="0" w:color="auto"/>
              <w:right w:val="single" w:sz="4" w:space="0" w:color="auto"/>
            </w:tcBorders>
            <w:shd w:val="clear" w:color="auto" w:fill="BFBFBF"/>
          </w:tcPr>
          <w:p w14:paraId="4633D54C"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Name:</w:t>
            </w:r>
          </w:p>
        </w:tc>
        <w:tc>
          <w:tcPr>
            <w:tcW w:w="2982" w:type="dxa"/>
            <w:tcBorders>
              <w:top w:val="single" w:sz="4" w:space="0" w:color="auto"/>
              <w:left w:val="single" w:sz="4" w:space="0" w:color="auto"/>
              <w:bottom w:val="single" w:sz="4" w:space="0" w:color="auto"/>
              <w:right w:val="single" w:sz="4" w:space="0" w:color="auto"/>
            </w:tcBorders>
          </w:tcPr>
          <w:p w14:paraId="4D8A9BD3" w14:textId="77777777" w:rsidR="00975212" w:rsidRPr="00975212" w:rsidRDefault="00975212" w:rsidP="00975212">
            <w:pPr>
              <w:spacing w:before="60" w:after="60" w:line="240" w:lineRule="auto"/>
              <w:rPr>
                <w:rFonts w:ascii="Arial" w:eastAsia="Times New Roman" w:hAnsi="Arial" w:cs="Arial"/>
                <w:b/>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BFBFBF"/>
          </w:tcPr>
          <w:p w14:paraId="5988D7F9" w14:textId="77777777" w:rsidR="00975212" w:rsidRPr="00975212" w:rsidRDefault="00975212" w:rsidP="00975212">
            <w:pPr>
              <w:spacing w:before="60" w:after="60" w:line="240" w:lineRule="auto"/>
              <w:jc w:val="center"/>
              <w:rPr>
                <w:rFonts w:ascii="Arial" w:eastAsia="Times New Roman" w:hAnsi="Arial" w:cs="Arial"/>
                <w:b/>
                <w:lang w:eastAsia="en-US"/>
              </w:rPr>
            </w:pPr>
            <w:r w:rsidRPr="00975212">
              <w:rPr>
                <w:rFonts w:ascii="Arial" w:eastAsia="Times New Roman" w:hAnsi="Arial" w:cs="Arial"/>
                <w:b/>
                <w:lang w:eastAsia="en-US"/>
              </w:rPr>
              <w:t>Date</w:t>
            </w:r>
          </w:p>
        </w:tc>
        <w:tc>
          <w:tcPr>
            <w:tcW w:w="2292" w:type="dxa"/>
            <w:tcBorders>
              <w:top w:val="single" w:sz="4" w:space="0" w:color="auto"/>
              <w:left w:val="single" w:sz="4" w:space="0" w:color="auto"/>
              <w:bottom w:val="single" w:sz="4" w:space="0" w:color="auto"/>
              <w:right w:val="single" w:sz="4" w:space="0" w:color="auto"/>
            </w:tcBorders>
          </w:tcPr>
          <w:p w14:paraId="71D261FE" w14:textId="77777777" w:rsidR="00975212" w:rsidRPr="00975212" w:rsidRDefault="00975212" w:rsidP="00975212">
            <w:pPr>
              <w:spacing w:before="60" w:after="60" w:line="240" w:lineRule="auto"/>
              <w:rPr>
                <w:rFonts w:ascii="Arial" w:eastAsia="Times New Roman"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2F0634C0" w14:textId="77777777" w:rsidR="00975212" w:rsidRPr="00975212" w:rsidRDefault="00975212" w:rsidP="00975212">
            <w:pPr>
              <w:spacing w:before="60" w:after="60" w:line="240" w:lineRule="auto"/>
              <w:jc w:val="center"/>
              <w:rPr>
                <w:rFonts w:ascii="Arial" w:eastAsia="Times New Roman" w:hAnsi="Arial" w:cs="Arial"/>
                <w:b/>
                <w:lang w:eastAsia="en-US"/>
              </w:rPr>
            </w:pPr>
            <w:r w:rsidRPr="00975212">
              <w:rPr>
                <w:rFonts w:ascii="Arial" w:eastAsia="Times New Roman" w:hAnsi="Arial" w:cs="Arial"/>
                <w:b/>
                <w:lang w:eastAsia="en-US"/>
              </w:rPr>
              <w:t>Time</w:t>
            </w:r>
          </w:p>
        </w:tc>
        <w:tc>
          <w:tcPr>
            <w:tcW w:w="1560" w:type="dxa"/>
            <w:tcBorders>
              <w:top w:val="single" w:sz="4" w:space="0" w:color="auto"/>
              <w:left w:val="single" w:sz="4" w:space="0" w:color="auto"/>
              <w:bottom w:val="single" w:sz="4" w:space="0" w:color="auto"/>
              <w:right w:val="single" w:sz="4" w:space="0" w:color="auto"/>
            </w:tcBorders>
          </w:tcPr>
          <w:p w14:paraId="1C227DBF" w14:textId="77777777" w:rsidR="00975212" w:rsidRPr="00975212" w:rsidRDefault="00975212" w:rsidP="00975212">
            <w:pPr>
              <w:spacing w:before="60" w:after="60" w:line="240" w:lineRule="auto"/>
              <w:rPr>
                <w:rFonts w:ascii="Arial" w:eastAsia="Times New Roman" w:hAnsi="Arial" w:cs="Arial"/>
                <w:b/>
                <w:lang w:eastAsia="en-US"/>
              </w:rPr>
            </w:pPr>
          </w:p>
        </w:tc>
      </w:tr>
    </w:tbl>
    <w:p w14:paraId="6F4915F5"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tbl>
      <w:tblPr>
        <w:tblW w:w="11199" w:type="dxa"/>
        <w:tblInd w:w="-1139" w:type="dxa"/>
        <w:tblLook w:val="0000" w:firstRow="0" w:lastRow="0" w:firstColumn="0" w:lastColumn="0" w:noHBand="0" w:noVBand="0"/>
      </w:tblPr>
      <w:tblGrid>
        <w:gridCol w:w="3922"/>
        <w:gridCol w:w="1323"/>
        <w:gridCol w:w="1418"/>
        <w:gridCol w:w="1417"/>
        <w:gridCol w:w="1559"/>
        <w:gridCol w:w="1560"/>
      </w:tblGrid>
      <w:tr w:rsidR="00975212" w:rsidRPr="00975212" w14:paraId="5CD4BF23" w14:textId="77777777" w:rsidTr="00975212">
        <w:trPr>
          <w:cantSplit/>
        </w:trPr>
        <w:tc>
          <w:tcPr>
            <w:tcW w:w="11199" w:type="dxa"/>
            <w:gridSpan w:val="6"/>
            <w:tcBorders>
              <w:top w:val="single" w:sz="4" w:space="0" w:color="auto"/>
              <w:left w:val="single" w:sz="4" w:space="0" w:color="auto"/>
              <w:bottom w:val="single" w:sz="4" w:space="0" w:color="auto"/>
              <w:right w:val="single" w:sz="4" w:space="0" w:color="auto"/>
            </w:tcBorders>
            <w:shd w:val="clear" w:color="auto" w:fill="BFBFBF"/>
          </w:tcPr>
          <w:p w14:paraId="61DC55CF" w14:textId="77777777" w:rsidR="00975212" w:rsidRPr="00975212" w:rsidRDefault="00975212" w:rsidP="00975212">
            <w:pPr>
              <w:spacing w:before="60" w:after="60" w:line="240" w:lineRule="auto"/>
              <w:rPr>
                <w:rFonts w:ascii="Arial" w:eastAsia="Times New Roman" w:hAnsi="Arial" w:cs="Arial"/>
                <w:b/>
                <w:lang w:eastAsia="en-US"/>
              </w:rPr>
            </w:pPr>
            <w:r w:rsidRPr="00975212">
              <w:rPr>
                <w:rFonts w:ascii="Arial" w:eastAsia="Times New Roman" w:hAnsi="Arial" w:cs="Arial"/>
                <w:b/>
                <w:lang w:eastAsia="en-US"/>
              </w:rPr>
              <w:t xml:space="preserve">Copy of this form has been sent within 24 hours to: </w:t>
            </w:r>
            <w:r w:rsidRPr="00975212">
              <w:rPr>
                <w:rFonts w:ascii="Arial" w:eastAsia="Times New Roman" w:hAnsi="Arial" w:cs="Arial"/>
                <w:lang w:eastAsia="en-US"/>
              </w:rPr>
              <w:t>(please complete and indicate method of sending form) In any event the form must be sent to the NACCC office.</w:t>
            </w:r>
          </w:p>
        </w:tc>
      </w:tr>
      <w:tr w:rsidR="00975212" w:rsidRPr="00975212" w14:paraId="2731530B" w14:textId="77777777" w:rsidTr="00975212">
        <w:trPr>
          <w:cantSplit/>
        </w:trPr>
        <w:tc>
          <w:tcPr>
            <w:tcW w:w="3922" w:type="dxa"/>
            <w:tcBorders>
              <w:top w:val="single" w:sz="4" w:space="0" w:color="auto"/>
              <w:left w:val="single" w:sz="4" w:space="0" w:color="auto"/>
              <w:bottom w:val="single" w:sz="4" w:space="0" w:color="auto"/>
              <w:right w:val="single" w:sz="4" w:space="0" w:color="auto"/>
            </w:tcBorders>
            <w:shd w:val="clear" w:color="auto" w:fill="BFBFBF"/>
          </w:tcPr>
          <w:p w14:paraId="68B592DB"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Organisation</w:t>
            </w:r>
          </w:p>
        </w:tc>
        <w:tc>
          <w:tcPr>
            <w:tcW w:w="1323" w:type="dxa"/>
            <w:tcBorders>
              <w:top w:val="single" w:sz="4" w:space="0" w:color="auto"/>
              <w:left w:val="single" w:sz="4" w:space="0" w:color="auto"/>
              <w:bottom w:val="single" w:sz="4" w:space="0" w:color="auto"/>
              <w:right w:val="single" w:sz="4" w:space="0" w:color="auto"/>
            </w:tcBorders>
            <w:shd w:val="clear" w:color="auto" w:fill="BFBFBF"/>
          </w:tcPr>
          <w:p w14:paraId="18CFC00A"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Email</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507095C"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Post</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14:paraId="29FF0470"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Web Form</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14:paraId="3759F376"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Time</w:t>
            </w:r>
          </w:p>
        </w:tc>
        <w:tc>
          <w:tcPr>
            <w:tcW w:w="1560" w:type="dxa"/>
            <w:tcBorders>
              <w:top w:val="single" w:sz="4" w:space="0" w:color="auto"/>
              <w:left w:val="single" w:sz="4" w:space="0" w:color="auto"/>
              <w:bottom w:val="single" w:sz="4" w:space="0" w:color="auto"/>
              <w:right w:val="single" w:sz="4" w:space="0" w:color="auto"/>
            </w:tcBorders>
            <w:shd w:val="clear" w:color="auto" w:fill="BFBFBF"/>
          </w:tcPr>
          <w:p w14:paraId="10DDC73E" w14:textId="77777777" w:rsidR="00975212" w:rsidRPr="00975212" w:rsidRDefault="00975212" w:rsidP="00975212">
            <w:pPr>
              <w:spacing w:before="60" w:after="60" w:line="240" w:lineRule="auto"/>
              <w:jc w:val="center"/>
              <w:rPr>
                <w:rFonts w:ascii="Arial" w:eastAsia="Times New Roman" w:hAnsi="Arial" w:cs="Arial"/>
                <w:lang w:eastAsia="en-US"/>
              </w:rPr>
            </w:pPr>
            <w:r w:rsidRPr="00975212">
              <w:rPr>
                <w:rFonts w:ascii="Arial" w:eastAsia="Times New Roman" w:hAnsi="Arial" w:cs="Arial"/>
                <w:lang w:eastAsia="en-US"/>
              </w:rPr>
              <w:t>Date</w:t>
            </w:r>
          </w:p>
        </w:tc>
      </w:tr>
      <w:tr w:rsidR="00975212" w:rsidRPr="00975212" w14:paraId="12DE3943" w14:textId="77777777" w:rsidTr="00975212">
        <w:trPr>
          <w:cantSplit/>
        </w:trPr>
        <w:tc>
          <w:tcPr>
            <w:tcW w:w="3922" w:type="dxa"/>
            <w:tcBorders>
              <w:top w:val="single" w:sz="4" w:space="0" w:color="auto"/>
              <w:left w:val="single" w:sz="4" w:space="0" w:color="auto"/>
              <w:bottom w:val="single" w:sz="4" w:space="0" w:color="auto"/>
              <w:right w:val="single" w:sz="4" w:space="0" w:color="auto"/>
            </w:tcBorders>
            <w:shd w:val="clear" w:color="auto" w:fill="BFBFBF"/>
          </w:tcPr>
          <w:p w14:paraId="2A4B8558"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Police</w:t>
            </w:r>
          </w:p>
        </w:tc>
        <w:tc>
          <w:tcPr>
            <w:tcW w:w="1323" w:type="dxa"/>
            <w:tcBorders>
              <w:top w:val="single" w:sz="4" w:space="0" w:color="auto"/>
              <w:left w:val="single" w:sz="4" w:space="0" w:color="auto"/>
              <w:bottom w:val="single" w:sz="4" w:space="0" w:color="auto"/>
              <w:right w:val="single" w:sz="4" w:space="0" w:color="auto"/>
            </w:tcBorders>
          </w:tcPr>
          <w:p w14:paraId="2E474B39" w14:textId="77777777" w:rsidR="00975212" w:rsidRPr="00975212" w:rsidRDefault="00975212" w:rsidP="00975212">
            <w:pPr>
              <w:spacing w:before="60" w:after="60" w:line="240" w:lineRule="auto"/>
              <w:rPr>
                <w:rFonts w:ascii="Arial" w:eastAsia="Times New Roman"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001DA3C6" w14:textId="77777777" w:rsidR="00975212" w:rsidRPr="00975212" w:rsidRDefault="00975212" w:rsidP="00975212">
            <w:pPr>
              <w:spacing w:before="60" w:after="60" w:line="240" w:lineRule="auto"/>
              <w:rPr>
                <w:rFonts w:ascii="Arial" w:eastAsia="Times New Roman"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0C20A326" w14:textId="77777777" w:rsidR="00975212" w:rsidRPr="00975212" w:rsidRDefault="00975212" w:rsidP="00975212">
            <w:pPr>
              <w:spacing w:before="60" w:after="60" w:line="240" w:lineRule="auto"/>
              <w:rPr>
                <w:rFonts w:ascii="Arial" w:eastAsia="Times New Roman"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5B1F8F78" w14:textId="77777777" w:rsidR="00975212" w:rsidRPr="00975212" w:rsidRDefault="00975212" w:rsidP="00975212">
            <w:pPr>
              <w:spacing w:before="60" w:after="60" w:line="240" w:lineRule="auto"/>
              <w:rPr>
                <w:rFonts w:ascii="Arial" w:eastAsia="Times New Roman" w:hAnsi="Arial" w:cs="Arial"/>
                <w:lang w:eastAsia="en-US"/>
              </w:rPr>
            </w:pPr>
          </w:p>
        </w:tc>
        <w:tc>
          <w:tcPr>
            <w:tcW w:w="1560" w:type="dxa"/>
            <w:tcBorders>
              <w:top w:val="single" w:sz="4" w:space="0" w:color="auto"/>
              <w:left w:val="single" w:sz="4" w:space="0" w:color="auto"/>
              <w:bottom w:val="single" w:sz="4" w:space="0" w:color="auto"/>
              <w:right w:val="single" w:sz="4" w:space="0" w:color="auto"/>
            </w:tcBorders>
          </w:tcPr>
          <w:p w14:paraId="64CFCC51"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2919AA27" w14:textId="77777777" w:rsidTr="00975212">
        <w:trPr>
          <w:cantSplit/>
        </w:trPr>
        <w:tc>
          <w:tcPr>
            <w:tcW w:w="3922" w:type="dxa"/>
            <w:tcBorders>
              <w:top w:val="single" w:sz="4" w:space="0" w:color="auto"/>
              <w:left w:val="single" w:sz="4" w:space="0" w:color="auto"/>
              <w:bottom w:val="single" w:sz="4" w:space="0" w:color="auto"/>
              <w:right w:val="single" w:sz="4" w:space="0" w:color="auto"/>
            </w:tcBorders>
            <w:shd w:val="clear" w:color="auto" w:fill="BFBFBF"/>
          </w:tcPr>
          <w:p w14:paraId="72478026"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Out of hours Services</w:t>
            </w:r>
          </w:p>
        </w:tc>
        <w:tc>
          <w:tcPr>
            <w:tcW w:w="1323" w:type="dxa"/>
            <w:tcBorders>
              <w:top w:val="single" w:sz="4" w:space="0" w:color="auto"/>
              <w:left w:val="single" w:sz="4" w:space="0" w:color="auto"/>
              <w:bottom w:val="single" w:sz="4" w:space="0" w:color="auto"/>
              <w:right w:val="single" w:sz="4" w:space="0" w:color="auto"/>
            </w:tcBorders>
          </w:tcPr>
          <w:p w14:paraId="3C0C3694" w14:textId="77777777" w:rsidR="00975212" w:rsidRPr="00975212" w:rsidRDefault="00975212" w:rsidP="00975212">
            <w:pPr>
              <w:spacing w:before="60" w:after="60" w:line="240" w:lineRule="auto"/>
              <w:rPr>
                <w:rFonts w:ascii="Arial" w:eastAsia="Times New Roman"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3B96A083" w14:textId="77777777" w:rsidR="00975212" w:rsidRPr="00975212" w:rsidRDefault="00975212" w:rsidP="00975212">
            <w:pPr>
              <w:spacing w:before="60" w:after="60" w:line="240" w:lineRule="auto"/>
              <w:rPr>
                <w:rFonts w:ascii="Arial" w:eastAsia="Times New Roman"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1C9885C7" w14:textId="77777777" w:rsidR="00975212" w:rsidRPr="00975212" w:rsidRDefault="00975212" w:rsidP="00975212">
            <w:pPr>
              <w:spacing w:before="60" w:after="60" w:line="240" w:lineRule="auto"/>
              <w:rPr>
                <w:rFonts w:ascii="Arial" w:eastAsia="Times New Roman"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2250E203" w14:textId="77777777" w:rsidR="00975212" w:rsidRPr="00975212" w:rsidRDefault="00975212" w:rsidP="00975212">
            <w:pPr>
              <w:spacing w:before="60" w:after="60" w:line="240" w:lineRule="auto"/>
              <w:rPr>
                <w:rFonts w:ascii="Arial" w:eastAsia="Times New Roman" w:hAnsi="Arial" w:cs="Arial"/>
                <w:lang w:eastAsia="en-US"/>
              </w:rPr>
            </w:pPr>
          </w:p>
        </w:tc>
        <w:tc>
          <w:tcPr>
            <w:tcW w:w="1560" w:type="dxa"/>
            <w:tcBorders>
              <w:top w:val="single" w:sz="4" w:space="0" w:color="auto"/>
              <w:left w:val="single" w:sz="4" w:space="0" w:color="auto"/>
              <w:bottom w:val="single" w:sz="4" w:space="0" w:color="auto"/>
              <w:right w:val="single" w:sz="4" w:space="0" w:color="auto"/>
            </w:tcBorders>
          </w:tcPr>
          <w:p w14:paraId="13FB41D8"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1D1CFA2E" w14:textId="77777777" w:rsidTr="00975212">
        <w:trPr>
          <w:cantSplit/>
        </w:trPr>
        <w:tc>
          <w:tcPr>
            <w:tcW w:w="3922" w:type="dxa"/>
            <w:tcBorders>
              <w:top w:val="single" w:sz="4" w:space="0" w:color="auto"/>
              <w:left w:val="single" w:sz="4" w:space="0" w:color="auto"/>
              <w:bottom w:val="single" w:sz="4" w:space="0" w:color="auto"/>
              <w:right w:val="single" w:sz="4" w:space="0" w:color="auto"/>
            </w:tcBorders>
            <w:shd w:val="clear" w:color="auto" w:fill="BFBFBF"/>
          </w:tcPr>
          <w:p w14:paraId="58A153DD"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Cafcass</w:t>
            </w:r>
          </w:p>
        </w:tc>
        <w:tc>
          <w:tcPr>
            <w:tcW w:w="1323" w:type="dxa"/>
            <w:tcBorders>
              <w:top w:val="single" w:sz="4" w:space="0" w:color="auto"/>
              <w:left w:val="single" w:sz="4" w:space="0" w:color="auto"/>
              <w:bottom w:val="single" w:sz="4" w:space="0" w:color="auto"/>
              <w:right w:val="single" w:sz="4" w:space="0" w:color="auto"/>
            </w:tcBorders>
          </w:tcPr>
          <w:p w14:paraId="401B19E1" w14:textId="77777777" w:rsidR="00975212" w:rsidRPr="00975212" w:rsidRDefault="00975212" w:rsidP="00975212">
            <w:pPr>
              <w:spacing w:before="60" w:after="60" w:line="240" w:lineRule="auto"/>
              <w:rPr>
                <w:rFonts w:ascii="Arial" w:eastAsia="Times New Roman"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6ABCA959" w14:textId="77777777" w:rsidR="00975212" w:rsidRPr="00975212" w:rsidRDefault="00975212" w:rsidP="00975212">
            <w:pPr>
              <w:spacing w:before="60" w:after="60" w:line="240" w:lineRule="auto"/>
              <w:rPr>
                <w:rFonts w:ascii="Arial" w:eastAsia="Times New Roman"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62B9A8A7" w14:textId="77777777" w:rsidR="00975212" w:rsidRPr="00975212" w:rsidRDefault="00975212" w:rsidP="00975212">
            <w:pPr>
              <w:spacing w:before="60" w:after="60" w:line="240" w:lineRule="auto"/>
              <w:rPr>
                <w:rFonts w:ascii="Arial" w:eastAsia="Times New Roman"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0787E909" w14:textId="77777777" w:rsidR="00975212" w:rsidRPr="00975212" w:rsidRDefault="00975212" w:rsidP="00975212">
            <w:pPr>
              <w:spacing w:before="60" w:after="60" w:line="240" w:lineRule="auto"/>
              <w:rPr>
                <w:rFonts w:ascii="Arial" w:eastAsia="Times New Roman" w:hAnsi="Arial" w:cs="Arial"/>
                <w:lang w:eastAsia="en-US"/>
              </w:rPr>
            </w:pPr>
          </w:p>
        </w:tc>
        <w:tc>
          <w:tcPr>
            <w:tcW w:w="1560" w:type="dxa"/>
            <w:tcBorders>
              <w:top w:val="single" w:sz="4" w:space="0" w:color="auto"/>
              <w:left w:val="single" w:sz="4" w:space="0" w:color="auto"/>
              <w:bottom w:val="single" w:sz="4" w:space="0" w:color="auto"/>
              <w:right w:val="single" w:sz="4" w:space="0" w:color="auto"/>
            </w:tcBorders>
          </w:tcPr>
          <w:p w14:paraId="0403B3FF"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66E25237" w14:textId="77777777" w:rsidTr="00975212">
        <w:trPr>
          <w:cantSplit/>
        </w:trPr>
        <w:tc>
          <w:tcPr>
            <w:tcW w:w="3922" w:type="dxa"/>
            <w:tcBorders>
              <w:top w:val="single" w:sz="4" w:space="0" w:color="auto"/>
              <w:left w:val="single" w:sz="4" w:space="0" w:color="auto"/>
              <w:bottom w:val="single" w:sz="4" w:space="0" w:color="auto"/>
              <w:right w:val="single" w:sz="4" w:space="0" w:color="auto"/>
            </w:tcBorders>
            <w:shd w:val="clear" w:color="auto" w:fill="BFBFBF"/>
          </w:tcPr>
          <w:p w14:paraId="7BB6878E"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NACCC head office</w:t>
            </w:r>
          </w:p>
        </w:tc>
        <w:tc>
          <w:tcPr>
            <w:tcW w:w="1323" w:type="dxa"/>
            <w:tcBorders>
              <w:top w:val="single" w:sz="4" w:space="0" w:color="auto"/>
              <w:left w:val="single" w:sz="4" w:space="0" w:color="auto"/>
              <w:bottom w:val="single" w:sz="4" w:space="0" w:color="auto"/>
              <w:right w:val="single" w:sz="4" w:space="0" w:color="auto"/>
            </w:tcBorders>
          </w:tcPr>
          <w:p w14:paraId="247B526A" w14:textId="77777777" w:rsidR="00975212" w:rsidRPr="00975212" w:rsidRDefault="00975212" w:rsidP="00975212">
            <w:pPr>
              <w:spacing w:before="60" w:after="60" w:line="240" w:lineRule="auto"/>
              <w:rPr>
                <w:rFonts w:ascii="Arial" w:eastAsia="Times New Roman"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2A1581DA" w14:textId="77777777" w:rsidR="00975212" w:rsidRPr="00975212" w:rsidRDefault="00975212" w:rsidP="00975212">
            <w:pPr>
              <w:spacing w:before="60" w:after="60" w:line="240" w:lineRule="auto"/>
              <w:rPr>
                <w:rFonts w:ascii="Arial" w:eastAsia="Times New Roman"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16235DC4" w14:textId="77777777" w:rsidR="00975212" w:rsidRPr="00975212" w:rsidRDefault="00975212" w:rsidP="00975212">
            <w:pPr>
              <w:spacing w:before="60" w:after="60" w:line="240" w:lineRule="auto"/>
              <w:rPr>
                <w:rFonts w:ascii="Arial" w:eastAsia="Times New Roman"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65D0EC50" w14:textId="77777777" w:rsidR="00975212" w:rsidRPr="00975212" w:rsidRDefault="00975212" w:rsidP="00975212">
            <w:pPr>
              <w:spacing w:before="60" w:after="60" w:line="240" w:lineRule="auto"/>
              <w:rPr>
                <w:rFonts w:ascii="Arial" w:eastAsia="Times New Roman" w:hAnsi="Arial" w:cs="Arial"/>
                <w:lang w:eastAsia="en-US"/>
              </w:rPr>
            </w:pPr>
          </w:p>
        </w:tc>
        <w:tc>
          <w:tcPr>
            <w:tcW w:w="1560" w:type="dxa"/>
            <w:tcBorders>
              <w:top w:val="single" w:sz="4" w:space="0" w:color="auto"/>
              <w:left w:val="single" w:sz="4" w:space="0" w:color="auto"/>
              <w:bottom w:val="single" w:sz="4" w:space="0" w:color="auto"/>
              <w:right w:val="single" w:sz="4" w:space="0" w:color="auto"/>
            </w:tcBorders>
          </w:tcPr>
          <w:p w14:paraId="1B06972D" w14:textId="77777777" w:rsidR="00975212" w:rsidRPr="00975212" w:rsidRDefault="00975212" w:rsidP="00975212">
            <w:pPr>
              <w:spacing w:before="60" w:after="60" w:line="240" w:lineRule="auto"/>
              <w:rPr>
                <w:rFonts w:ascii="Arial" w:eastAsia="Times New Roman" w:hAnsi="Arial" w:cs="Arial"/>
                <w:lang w:eastAsia="en-US"/>
              </w:rPr>
            </w:pPr>
          </w:p>
        </w:tc>
      </w:tr>
      <w:tr w:rsidR="00975212" w:rsidRPr="00975212" w14:paraId="711E3A40" w14:textId="77777777" w:rsidTr="00975212">
        <w:trPr>
          <w:cantSplit/>
        </w:trPr>
        <w:tc>
          <w:tcPr>
            <w:tcW w:w="3922" w:type="dxa"/>
            <w:tcBorders>
              <w:top w:val="single" w:sz="4" w:space="0" w:color="auto"/>
              <w:left w:val="single" w:sz="4" w:space="0" w:color="auto"/>
              <w:bottom w:val="single" w:sz="4" w:space="0" w:color="auto"/>
              <w:right w:val="single" w:sz="4" w:space="0" w:color="auto"/>
            </w:tcBorders>
            <w:shd w:val="clear" w:color="auto" w:fill="BFBFBF"/>
          </w:tcPr>
          <w:p w14:paraId="13790304" w14:textId="77777777" w:rsidR="00975212" w:rsidRPr="00975212" w:rsidRDefault="00975212" w:rsidP="00975212">
            <w:pPr>
              <w:spacing w:before="60" w:after="60" w:line="240" w:lineRule="auto"/>
              <w:rPr>
                <w:rFonts w:ascii="Arial" w:eastAsia="Times New Roman" w:hAnsi="Arial" w:cs="Arial"/>
                <w:lang w:eastAsia="en-US"/>
              </w:rPr>
            </w:pPr>
            <w:r w:rsidRPr="00975212">
              <w:rPr>
                <w:rFonts w:ascii="Arial" w:eastAsia="Times New Roman" w:hAnsi="Arial" w:cs="Arial"/>
                <w:lang w:eastAsia="en-US"/>
              </w:rPr>
              <w:t>Other (please specify)</w:t>
            </w:r>
          </w:p>
        </w:tc>
        <w:tc>
          <w:tcPr>
            <w:tcW w:w="1323" w:type="dxa"/>
            <w:tcBorders>
              <w:top w:val="single" w:sz="4" w:space="0" w:color="auto"/>
              <w:left w:val="single" w:sz="4" w:space="0" w:color="auto"/>
              <w:bottom w:val="single" w:sz="4" w:space="0" w:color="auto"/>
              <w:right w:val="single" w:sz="4" w:space="0" w:color="auto"/>
            </w:tcBorders>
          </w:tcPr>
          <w:p w14:paraId="24756DAC" w14:textId="77777777" w:rsidR="00975212" w:rsidRPr="00975212" w:rsidRDefault="00975212" w:rsidP="00975212">
            <w:pPr>
              <w:spacing w:before="60" w:after="60" w:line="240" w:lineRule="auto"/>
              <w:rPr>
                <w:rFonts w:ascii="Arial" w:eastAsia="Times New Roman" w:hAnsi="Arial" w:cs="Arial"/>
                <w:lang w:eastAsia="en-US"/>
              </w:rPr>
            </w:pPr>
          </w:p>
        </w:tc>
        <w:tc>
          <w:tcPr>
            <w:tcW w:w="1418" w:type="dxa"/>
            <w:tcBorders>
              <w:top w:val="single" w:sz="4" w:space="0" w:color="auto"/>
              <w:left w:val="single" w:sz="4" w:space="0" w:color="auto"/>
              <w:bottom w:val="single" w:sz="4" w:space="0" w:color="auto"/>
              <w:right w:val="single" w:sz="4" w:space="0" w:color="auto"/>
            </w:tcBorders>
          </w:tcPr>
          <w:p w14:paraId="47FD2252" w14:textId="77777777" w:rsidR="00975212" w:rsidRPr="00975212" w:rsidRDefault="00975212" w:rsidP="00975212">
            <w:pPr>
              <w:spacing w:before="60" w:after="60" w:line="240" w:lineRule="auto"/>
              <w:rPr>
                <w:rFonts w:ascii="Arial" w:eastAsia="Times New Roman" w:hAnsi="Arial" w:cs="Arial"/>
                <w:lang w:eastAsia="en-US"/>
              </w:rPr>
            </w:pPr>
          </w:p>
        </w:tc>
        <w:tc>
          <w:tcPr>
            <w:tcW w:w="1417" w:type="dxa"/>
            <w:tcBorders>
              <w:top w:val="single" w:sz="4" w:space="0" w:color="auto"/>
              <w:left w:val="single" w:sz="4" w:space="0" w:color="auto"/>
              <w:bottom w:val="single" w:sz="4" w:space="0" w:color="auto"/>
              <w:right w:val="single" w:sz="4" w:space="0" w:color="auto"/>
            </w:tcBorders>
          </w:tcPr>
          <w:p w14:paraId="551A7E87" w14:textId="77777777" w:rsidR="00975212" w:rsidRPr="00975212" w:rsidRDefault="00975212" w:rsidP="00975212">
            <w:pPr>
              <w:spacing w:before="60" w:after="60" w:line="240" w:lineRule="auto"/>
              <w:rPr>
                <w:rFonts w:ascii="Arial" w:eastAsia="Times New Roman" w:hAnsi="Arial" w:cs="Arial"/>
                <w:lang w:eastAsia="en-US"/>
              </w:rPr>
            </w:pPr>
          </w:p>
        </w:tc>
        <w:tc>
          <w:tcPr>
            <w:tcW w:w="1559" w:type="dxa"/>
            <w:tcBorders>
              <w:top w:val="single" w:sz="4" w:space="0" w:color="auto"/>
              <w:left w:val="single" w:sz="4" w:space="0" w:color="auto"/>
              <w:bottom w:val="single" w:sz="4" w:space="0" w:color="auto"/>
              <w:right w:val="single" w:sz="4" w:space="0" w:color="auto"/>
            </w:tcBorders>
          </w:tcPr>
          <w:p w14:paraId="7474D99B" w14:textId="77777777" w:rsidR="00975212" w:rsidRPr="00975212" w:rsidRDefault="00975212" w:rsidP="00975212">
            <w:pPr>
              <w:spacing w:before="60" w:after="60" w:line="240" w:lineRule="auto"/>
              <w:rPr>
                <w:rFonts w:ascii="Arial" w:eastAsia="Times New Roman" w:hAnsi="Arial" w:cs="Arial"/>
                <w:lang w:eastAsia="en-US"/>
              </w:rPr>
            </w:pPr>
          </w:p>
        </w:tc>
        <w:tc>
          <w:tcPr>
            <w:tcW w:w="1560" w:type="dxa"/>
            <w:tcBorders>
              <w:top w:val="single" w:sz="4" w:space="0" w:color="auto"/>
              <w:left w:val="single" w:sz="4" w:space="0" w:color="auto"/>
              <w:bottom w:val="single" w:sz="4" w:space="0" w:color="auto"/>
              <w:right w:val="single" w:sz="4" w:space="0" w:color="auto"/>
            </w:tcBorders>
          </w:tcPr>
          <w:p w14:paraId="41CD03F9" w14:textId="77777777" w:rsidR="00975212" w:rsidRPr="00975212" w:rsidRDefault="00975212" w:rsidP="00975212">
            <w:pPr>
              <w:spacing w:before="60" w:after="60" w:line="240" w:lineRule="auto"/>
              <w:rPr>
                <w:rFonts w:ascii="Arial" w:eastAsia="Times New Roman" w:hAnsi="Arial" w:cs="Arial"/>
                <w:lang w:eastAsia="en-US"/>
              </w:rPr>
            </w:pPr>
          </w:p>
        </w:tc>
      </w:tr>
    </w:tbl>
    <w:p w14:paraId="2FAD9E70" w14:textId="77777777" w:rsidR="00975212" w:rsidRPr="00975212" w:rsidRDefault="00975212" w:rsidP="00975212">
      <w:pPr>
        <w:spacing w:before="120" w:afterLines="50" w:after="120" w:line="240" w:lineRule="auto"/>
        <w:jc w:val="both"/>
        <w:rPr>
          <w:rFonts w:ascii="Century Gothic" w:eastAsia="Calibri" w:hAnsi="Century Gothic" w:cs="Times New Roman"/>
          <w:b/>
          <w:iCs/>
          <w:lang w:eastAsia="en-US"/>
        </w:rPr>
      </w:pPr>
    </w:p>
    <w:p w14:paraId="20F952D7" w14:textId="77777777" w:rsidR="00975212" w:rsidRDefault="00975212" w:rsidP="00BA10BB">
      <w:pPr>
        <w:rPr>
          <w:sz w:val="24"/>
          <w:szCs w:val="24"/>
        </w:rPr>
      </w:pPr>
    </w:p>
    <w:p w14:paraId="376BC7EB" w14:textId="77777777" w:rsidR="00975212" w:rsidRDefault="00975212" w:rsidP="00BA10BB">
      <w:pPr>
        <w:rPr>
          <w:sz w:val="24"/>
          <w:szCs w:val="24"/>
        </w:rPr>
      </w:pPr>
    </w:p>
    <w:p w14:paraId="4D872E6A" w14:textId="77777777" w:rsidR="00975212" w:rsidRDefault="00975212" w:rsidP="00BA10BB">
      <w:pPr>
        <w:rPr>
          <w:sz w:val="24"/>
          <w:szCs w:val="24"/>
        </w:rPr>
      </w:pPr>
    </w:p>
    <w:p w14:paraId="0DAFED3C" w14:textId="77777777" w:rsidR="00975212" w:rsidRDefault="00975212" w:rsidP="00BA10BB">
      <w:pPr>
        <w:rPr>
          <w:sz w:val="24"/>
          <w:szCs w:val="24"/>
        </w:rPr>
      </w:pPr>
    </w:p>
    <w:p w14:paraId="390863AD" w14:textId="77777777" w:rsidR="00975212" w:rsidRDefault="00975212" w:rsidP="00BA10BB">
      <w:pPr>
        <w:rPr>
          <w:sz w:val="24"/>
          <w:szCs w:val="24"/>
        </w:rPr>
      </w:pPr>
    </w:p>
    <w:sectPr w:rsidR="00975212" w:rsidSect="00B313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76357" w14:textId="77777777" w:rsidR="0078091C" w:rsidRDefault="0078091C" w:rsidP="001E0BB6">
      <w:pPr>
        <w:spacing w:after="0" w:line="240" w:lineRule="auto"/>
      </w:pPr>
      <w:r>
        <w:separator/>
      </w:r>
    </w:p>
  </w:endnote>
  <w:endnote w:type="continuationSeparator" w:id="0">
    <w:p w14:paraId="3808AB31" w14:textId="77777777" w:rsidR="0078091C" w:rsidRDefault="0078091C" w:rsidP="001E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1A207" w14:textId="77777777" w:rsidR="0078091C" w:rsidRDefault="0078091C" w:rsidP="001E0BB6">
      <w:pPr>
        <w:spacing w:after="0" w:line="240" w:lineRule="auto"/>
      </w:pPr>
      <w:r>
        <w:separator/>
      </w:r>
    </w:p>
  </w:footnote>
  <w:footnote w:type="continuationSeparator" w:id="0">
    <w:p w14:paraId="06285C2D" w14:textId="77777777" w:rsidR="0078091C" w:rsidRDefault="0078091C" w:rsidP="001E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5B3"/>
    <w:multiLevelType w:val="hybridMultilevel"/>
    <w:tmpl w:val="9D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06147"/>
    <w:multiLevelType w:val="hybridMultilevel"/>
    <w:tmpl w:val="EF38F16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D011DEC"/>
    <w:multiLevelType w:val="hybridMultilevel"/>
    <w:tmpl w:val="43A0AD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136E06E1"/>
    <w:multiLevelType w:val="hybridMultilevel"/>
    <w:tmpl w:val="A56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986C7A"/>
    <w:multiLevelType w:val="hybridMultilevel"/>
    <w:tmpl w:val="9CC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607F5"/>
    <w:multiLevelType w:val="multilevel"/>
    <w:tmpl w:val="D79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3322FA"/>
    <w:multiLevelType w:val="hybridMultilevel"/>
    <w:tmpl w:val="2D9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669A4"/>
    <w:multiLevelType w:val="hybridMultilevel"/>
    <w:tmpl w:val="B302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F2004"/>
    <w:multiLevelType w:val="hybridMultilevel"/>
    <w:tmpl w:val="F340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82928"/>
    <w:multiLevelType w:val="multilevel"/>
    <w:tmpl w:val="57FC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64278"/>
    <w:multiLevelType w:val="multilevel"/>
    <w:tmpl w:val="70FA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3933A6"/>
    <w:multiLevelType w:val="hybridMultilevel"/>
    <w:tmpl w:val="527017A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2">
    <w:nsid w:val="276E4FF8"/>
    <w:multiLevelType w:val="multilevel"/>
    <w:tmpl w:val="3C72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4C77BD"/>
    <w:multiLevelType w:val="hybridMultilevel"/>
    <w:tmpl w:val="D8C8F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B6F7ACF"/>
    <w:multiLevelType w:val="hybridMultilevel"/>
    <w:tmpl w:val="B09036B0"/>
    <w:lvl w:ilvl="0" w:tplc="7F766886">
      <w:start w:val="1"/>
      <w:numFmt w:val="decimal"/>
      <w:pStyle w:val="Heading1"/>
      <w:lvlText w:val="%1."/>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154CD5"/>
    <w:multiLevelType w:val="hybridMultilevel"/>
    <w:tmpl w:val="9FDAF6C8"/>
    <w:lvl w:ilvl="0" w:tplc="0218919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9F69E4"/>
    <w:multiLevelType w:val="hybridMultilevel"/>
    <w:tmpl w:val="5C628642"/>
    <w:lvl w:ilvl="0" w:tplc="3C9A34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E60CD2"/>
    <w:multiLevelType w:val="hybridMultilevel"/>
    <w:tmpl w:val="0B58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FE1B12"/>
    <w:multiLevelType w:val="hybridMultilevel"/>
    <w:tmpl w:val="5FC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457B83"/>
    <w:multiLevelType w:val="hybridMultilevel"/>
    <w:tmpl w:val="E68ACC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nsid w:val="497F612C"/>
    <w:multiLevelType w:val="hybridMultilevel"/>
    <w:tmpl w:val="48BCA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AA67C06"/>
    <w:multiLevelType w:val="hybridMultilevel"/>
    <w:tmpl w:val="660E8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503ED"/>
    <w:multiLevelType w:val="hybridMultilevel"/>
    <w:tmpl w:val="89F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B53515"/>
    <w:multiLevelType w:val="hybridMultilevel"/>
    <w:tmpl w:val="2A1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371D4"/>
    <w:multiLevelType w:val="hybridMultilevel"/>
    <w:tmpl w:val="E0300BA2"/>
    <w:lvl w:ilvl="0" w:tplc="EBCA40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0435080"/>
    <w:multiLevelType w:val="hybridMultilevel"/>
    <w:tmpl w:val="4C7230EC"/>
    <w:lvl w:ilvl="0" w:tplc="AAECBF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673431F"/>
    <w:multiLevelType w:val="hybridMultilevel"/>
    <w:tmpl w:val="8E828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A134712"/>
    <w:multiLevelType w:val="hybridMultilevel"/>
    <w:tmpl w:val="7058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AF5D96"/>
    <w:multiLevelType w:val="hybridMultilevel"/>
    <w:tmpl w:val="FE12B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AA6980"/>
    <w:multiLevelType w:val="hybridMultilevel"/>
    <w:tmpl w:val="1D3A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233EEB"/>
    <w:multiLevelType w:val="multilevel"/>
    <w:tmpl w:val="0EDE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7"/>
  </w:num>
  <w:num w:numId="5">
    <w:abstractNumId w:val="19"/>
  </w:num>
  <w:num w:numId="6">
    <w:abstractNumId w:val="28"/>
  </w:num>
  <w:num w:numId="7">
    <w:abstractNumId w:val="16"/>
  </w:num>
  <w:num w:numId="8">
    <w:abstractNumId w:val="24"/>
  </w:num>
  <w:num w:numId="9">
    <w:abstractNumId w:val="25"/>
  </w:num>
  <w:num w:numId="10">
    <w:abstractNumId w:val="26"/>
  </w:num>
  <w:num w:numId="11">
    <w:abstractNumId w:val="21"/>
  </w:num>
  <w:num w:numId="12">
    <w:abstractNumId w:val="8"/>
  </w:num>
  <w:num w:numId="13">
    <w:abstractNumId w:val="13"/>
  </w:num>
  <w:num w:numId="14">
    <w:abstractNumId w:val="4"/>
  </w:num>
  <w:num w:numId="15">
    <w:abstractNumId w:val="18"/>
  </w:num>
  <w:num w:numId="16">
    <w:abstractNumId w:val="3"/>
  </w:num>
  <w:num w:numId="17">
    <w:abstractNumId w:val="11"/>
  </w:num>
  <w:num w:numId="18">
    <w:abstractNumId w:val="23"/>
  </w:num>
  <w:num w:numId="19">
    <w:abstractNumId w:val="0"/>
  </w:num>
  <w:num w:numId="20">
    <w:abstractNumId w:val="17"/>
  </w:num>
  <w:num w:numId="21">
    <w:abstractNumId w:val="22"/>
  </w:num>
  <w:num w:numId="22">
    <w:abstractNumId w:val="27"/>
  </w:num>
  <w:num w:numId="23">
    <w:abstractNumId w:val="29"/>
  </w:num>
  <w:num w:numId="24">
    <w:abstractNumId w:val="20"/>
  </w:num>
  <w:num w:numId="25">
    <w:abstractNumId w:val="14"/>
  </w:num>
  <w:num w:numId="26">
    <w:abstractNumId w:val="15"/>
  </w:num>
  <w:num w:numId="27">
    <w:abstractNumId w:val="12"/>
  </w:num>
  <w:num w:numId="28">
    <w:abstractNumId w:val="30"/>
  </w:num>
  <w:num w:numId="29">
    <w:abstractNumId w:val="9"/>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D5"/>
    <w:rsid w:val="0001301F"/>
    <w:rsid w:val="00021CD7"/>
    <w:rsid w:val="0002235B"/>
    <w:rsid w:val="000223D1"/>
    <w:rsid w:val="00025B67"/>
    <w:rsid w:val="00030A51"/>
    <w:rsid w:val="0003138C"/>
    <w:rsid w:val="00040A11"/>
    <w:rsid w:val="00045A74"/>
    <w:rsid w:val="0005088E"/>
    <w:rsid w:val="00050C67"/>
    <w:rsid w:val="000511EC"/>
    <w:rsid w:val="00051994"/>
    <w:rsid w:val="00052FE7"/>
    <w:rsid w:val="000604AD"/>
    <w:rsid w:val="00063D6C"/>
    <w:rsid w:val="00070FC0"/>
    <w:rsid w:val="00072463"/>
    <w:rsid w:val="00083BE5"/>
    <w:rsid w:val="00084116"/>
    <w:rsid w:val="00084E02"/>
    <w:rsid w:val="0008517D"/>
    <w:rsid w:val="000852B7"/>
    <w:rsid w:val="00092B77"/>
    <w:rsid w:val="000936B7"/>
    <w:rsid w:val="00095495"/>
    <w:rsid w:val="000A30AE"/>
    <w:rsid w:val="000A3A83"/>
    <w:rsid w:val="000A4654"/>
    <w:rsid w:val="000A61A5"/>
    <w:rsid w:val="000A634F"/>
    <w:rsid w:val="000A684C"/>
    <w:rsid w:val="000B25FD"/>
    <w:rsid w:val="000B5F8A"/>
    <w:rsid w:val="000D1643"/>
    <w:rsid w:val="000D23BD"/>
    <w:rsid w:val="000D41B8"/>
    <w:rsid w:val="000E68B9"/>
    <w:rsid w:val="000F21EA"/>
    <w:rsid w:val="000F5DCE"/>
    <w:rsid w:val="001040E8"/>
    <w:rsid w:val="001064FE"/>
    <w:rsid w:val="00113BDB"/>
    <w:rsid w:val="00117F40"/>
    <w:rsid w:val="0013061D"/>
    <w:rsid w:val="00134C53"/>
    <w:rsid w:val="0013714A"/>
    <w:rsid w:val="001378DB"/>
    <w:rsid w:val="00150B54"/>
    <w:rsid w:val="001628E6"/>
    <w:rsid w:val="001713A7"/>
    <w:rsid w:val="00176A43"/>
    <w:rsid w:val="001828C4"/>
    <w:rsid w:val="001A3CC8"/>
    <w:rsid w:val="001A7308"/>
    <w:rsid w:val="001B01CC"/>
    <w:rsid w:val="001B2145"/>
    <w:rsid w:val="001C125C"/>
    <w:rsid w:val="001C569E"/>
    <w:rsid w:val="001D352E"/>
    <w:rsid w:val="001D58E7"/>
    <w:rsid w:val="001D7AF2"/>
    <w:rsid w:val="001D7D19"/>
    <w:rsid w:val="001E0BB6"/>
    <w:rsid w:val="001E1727"/>
    <w:rsid w:val="001E44F8"/>
    <w:rsid w:val="0020493D"/>
    <w:rsid w:val="00206B32"/>
    <w:rsid w:val="002219E2"/>
    <w:rsid w:val="002241B3"/>
    <w:rsid w:val="002247E7"/>
    <w:rsid w:val="00227C26"/>
    <w:rsid w:val="0023098F"/>
    <w:rsid w:val="00234B49"/>
    <w:rsid w:val="0023754B"/>
    <w:rsid w:val="00237900"/>
    <w:rsid w:val="002408B4"/>
    <w:rsid w:val="00243A6C"/>
    <w:rsid w:val="00246749"/>
    <w:rsid w:val="002556F1"/>
    <w:rsid w:val="00255DCD"/>
    <w:rsid w:val="00271A45"/>
    <w:rsid w:val="00276300"/>
    <w:rsid w:val="002A3E1A"/>
    <w:rsid w:val="002B26F3"/>
    <w:rsid w:val="002C0B4C"/>
    <w:rsid w:val="002C6497"/>
    <w:rsid w:val="002D23D5"/>
    <w:rsid w:val="002D5891"/>
    <w:rsid w:val="002D73EA"/>
    <w:rsid w:val="002E4A98"/>
    <w:rsid w:val="002E789B"/>
    <w:rsid w:val="002E7D18"/>
    <w:rsid w:val="003013F4"/>
    <w:rsid w:val="00301481"/>
    <w:rsid w:val="00304C5F"/>
    <w:rsid w:val="003108FA"/>
    <w:rsid w:val="003145D8"/>
    <w:rsid w:val="0031716D"/>
    <w:rsid w:val="00320D91"/>
    <w:rsid w:val="003254E2"/>
    <w:rsid w:val="00325F2B"/>
    <w:rsid w:val="003262F7"/>
    <w:rsid w:val="003355F4"/>
    <w:rsid w:val="003508A1"/>
    <w:rsid w:val="00356EF1"/>
    <w:rsid w:val="00362499"/>
    <w:rsid w:val="0037613D"/>
    <w:rsid w:val="003778CE"/>
    <w:rsid w:val="00382282"/>
    <w:rsid w:val="00383998"/>
    <w:rsid w:val="00385C1B"/>
    <w:rsid w:val="00386DC8"/>
    <w:rsid w:val="003872E5"/>
    <w:rsid w:val="00395E08"/>
    <w:rsid w:val="00396347"/>
    <w:rsid w:val="003A2D19"/>
    <w:rsid w:val="003C3804"/>
    <w:rsid w:val="003C53D5"/>
    <w:rsid w:val="003D0288"/>
    <w:rsid w:val="003D3F86"/>
    <w:rsid w:val="003D6195"/>
    <w:rsid w:val="003D6792"/>
    <w:rsid w:val="003E5FCF"/>
    <w:rsid w:val="003F656D"/>
    <w:rsid w:val="00406E18"/>
    <w:rsid w:val="00415A92"/>
    <w:rsid w:val="00427467"/>
    <w:rsid w:val="00432280"/>
    <w:rsid w:val="00435445"/>
    <w:rsid w:val="004415FE"/>
    <w:rsid w:val="0044572C"/>
    <w:rsid w:val="004509F8"/>
    <w:rsid w:val="00461CFE"/>
    <w:rsid w:val="0046587D"/>
    <w:rsid w:val="0047027F"/>
    <w:rsid w:val="00470768"/>
    <w:rsid w:val="004739E5"/>
    <w:rsid w:val="0047405E"/>
    <w:rsid w:val="00474620"/>
    <w:rsid w:val="004876CA"/>
    <w:rsid w:val="00495846"/>
    <w:rsid w:val="004A0FCE"/>
    <w:rsid w:val="004A3331"/>
    <w:rsid w:val="004A3B63"/>
    <w:rsid w:val="004A4045"/>
    <w:rsid w:val="004B0412"/>
    <w:rsid w:val="004B249A"/>
    <w:rsid w:val="004B4C3A"/>
    <w:rsid w:val="004B5E86"/>
    <w:rsid w:val="004C11B5"/>
    <w:rsid w:val="004C338D"/>
    <w:rsid w:val="004D6207"/>
    <w:rsid w:val="004D6EFA"/>
    <w:rsid w:val="004E0D0B"/>
    <w:rsid w:val="004E2DD9"/>
    <w:rsid w:val="004E4228"/>
    <w:rsid w:val="004E4C56"/>
    <w:rsid w:val="004E545D"/>
    <w:rsid w:val="004F0311"/>
    <w:rsid w:val="005049B1"/>
    <w:rsid w:val="0050611A"/>
    <w:rsid w:val="00515556"/>
    <w:rsid w:val="00515F70"/>
    <w:rsid w:val="005214CE"/>
    <w:rsid w:val="00521D6E"/>
    <w:rsid w:val="00530435"/>
    <w:rsid w:val="005348FA"/>
    <w:rsid w:val="00534AFC"/>
    <w:rsid w:val="00545494"/>
    <w:rsid w:val="00552601"/>
    <w:rsid w:val="00554ED8"/>
    <w:rsid w:val="00564777"/>
    <w:rsid w:val="00564BCB"/>
    <w:rsid w:val="0056526C"/>
    <w:rsid w:val="00576ECD"/>
    <w:rsid w:val="005772C3"/>
    <w:rsid w:val="005807A4"/>
    <w:rsid w:val="00580B4B"/>
    <w:rsid w:val="00582E98"/>
    <w:rsid w:val="005837C6"/>
    <w:rsid w:val="005926D6"/>
    <w:rsid w:val="0059569E"/>
    <w:rsid w:val="005A42A9"/>
    <w:rsid w:val="005A45A6"/>
    <w:rsid w:val="005A495E"/>
    <w:rsid w:val="005B7AD2"/>
    <w:rsid w:val="005D4767"/>
    <w:rsid w:val="005F6C0D"/>
    <w:rsid w:val="006069BC"/>
    <w:rsid w:val="0060754E"/>
    <w:rsid w:val="00614B6A"/>
    <w:rsid w:val="00615568"/>
    <w:rsid w:val="00616A60"/>
    <w:rsid w:val="0061704A"/>
    <w:rsid w:val="00623B3C"/>
    <w:rsid w:val="00631D2C"/>
    <w:rsid w:val="00633A4A"/>
    <w:rsid w:val="00642D9B"/>
    <w:rsid w:val="00646628"/>
    <w:rsid w:val="00656708"/>
    <w:rsid w:val="00656F01"/>
    <w:rsid w:val="00667561"/>
    <w:rsid w:val="006750BE"/>
    <w:rsid w:val="0067629C"/>
    <w:rsid w:val="006817F8"/>
    <w:rsid w:val="00684726"/>
    <w:rsid w:val="0068730A"/>
    <w:rsid w:val="006878AF"/>
    <w:rsid w:val="0069471B"/>
    <w:rsid w:val="006965C5"/>
    <w:rsid w:val="006A137B"/>
    <w:rsid w:val="006A3F04"/>
    <w:rsid w:val="006A4764"/>
    <w:rsid w:val="006A77F7"/>
    <w:rsid w:val="006A7D2E"/>
    <w:rsid w:val="006A7DAE"/>
    <w:rsid w:val="006B1BAE"/>
    <w:rsid w:val="006B2A18"/>
    <w:rsid w:val="006B32F3"/>
    <w:rsid w:val="006B432B"/>
    <w:rsid w:val="006B514A"/>
    <w:rsid w:val="006C1C72"/>
    <w:rsid w:val="006D3530"/>
    <w:rsid w:val="006E15B6"/>
    <w:rsid w:val="006E1ED8"/>
    <w:rsid w:val="006E4C08"/>
    <w:rsid w:val="006E5FAC"/>
    <w:rsid w:val="006F122D"/>
    <w:rsid w:val="006F28C6"/>
    <w:rsid w:val="006F4A1C"/>
    <w:rsid w:val="007044BF"/>
    <w:rsid w:val="007110B8"/>
    <w:rsid w:val="00712A52"/>
    <w:rsid w:val="00713A6D"/>
    <w:rsid w:val="007153B9"/>
    <w:rsid w:val="00717A46"/>
    <w:rsid w:val="00720377"/>
    <w:rsid w:val="00723DEA"/>
    <w:rsid w:val="0073681A"/>
    <w:rsid w:val="00737B2A"/>
    <w:rsid w:val="00747F05"/>
    <w:rsid w:val="00750442"/>
    <w:rsid w:val="00751773"/>
    <w:rsid w:val="00753800"/>
    <w:rsid w:val="00757F32"/>
    <w:rsid w:val="007613CE"/>
    <w:rsid w:val="00765923"/>
    <w:rsid w:val="00773B37"/>
    <w:rsid w:val="0078091C"/>
    <w:rsid w:val="00790AD6"/>
    <w:rsid w:val="00790AF7"/>
    <w:rsid w:val="00791E4A"/>
    <w:rsid w:val="007A0C35"/>
    <w:rsid w:val="007A1785"/>
    <w:rsid w:val="007B2D86"/>
    <w:rsid w:val="007B55E3"/>
    <w:rsid w:val="007C3B3A"/>
    <w:rsid w:val="007C7BF8"/>
    <w:rsid w:val="007D1D5D"/>
    <w:rsid w:val="007D3DA8"/>
    <w:rsid w:val="007D5377"/>
    <w:rsid w:val="007D6891"/>
    <w:rsid w:val="00802861"/>
    <w:rsid w:val="00803AC7"/>
    <w:rsid w:val="00804299"/>
    <w:rsid w:val="0080562A"/>
    <w:rsid w:val="0080719B"/>
    <w:rsid w:val="00810C1B"/>
    <w:rsid w:val="008115F1"/>
    <w:rsid w:val="00830540"/>
    <w:rsid w:val="00830D76"/>
    <w:rsid w:val="0083382E"/>
    <w:rsid w:val="008406BF"/>
    <w:rsid w:val="00847924"/>
    <w:rsid w:val="00850A19"/>
    <w:rsid w:val="00852F07"/>
    <w:rsid w:val="00862EBE"/>
    <w:rsid w:val="00862F6D"/>
    <w:rsid w:val="008642B8"/>
    <w:rsid w:val="0086444D"/>
    <w:rsid w:val="0086726C"/>
    <w:rsid w:val="008709E7"/>
    <w:rsid w:val="0087719D"/>
    <w:rsid w:val="0088385A"/>
    <w:rsid w:val="00897648"/>
    <w:rsid w:val="008A7000"/>
    <w:rsid w:val="008B091D"/>
    <w:rsid w:val="008B0B2D"/>
    <w:rsid w:val="008B3C24"/>
    <w:rsid w:val="008B72D4"/>
    <w:rsid w:val="008C1AA3"/>
    <w:rsid w:val="008C6F4F"/>
    <w:rsid w:val="008D272A"/>
    <w:rsid w:val="008E257B"/>
    <w:rsid w:val="008E5564"/>
    <w:rsid w:val="00902468"/>
    <w:rsid w:val="00905EC3"/>
    <w:rsid w:val="00911FE8"/>
    <w:rsid w:val="00916338"/>
    <w:rsid w:val="00932B7B"/>
    <w:rsid w:val="0093394A"/>
    <w:rsid w:val="00934C2B"/>
    <w:rsid w:val="009437EA"/>
    <w:rsid w:val="00955B0A"/>
    <w:rsid w:val="009600BA"/>
    <w:rsid w:val="00960753"/>
    <w:rsid w:val="00964C08"/>
    <w:rsid w:val="00966582"/>
    <w:rsid w:val="00975212"/>
    <w:rsid w:val="00975847"/>
    <w:rsid w:val="00987C15"/>
    <w:rsid w:val="00991DBA"/>
    <w:rsid w:val="00992615"/>
    <w:rsid w:val="009A1ADD"/>
    <w:rsid w:val="009A7C66"/>
    <w:rsid w:val="009C04F7"/>
    <w:rsid w:val="009C262F"/>
    <w:rsid w:val="009C420E"/>
    <w:rsid w:val="009C73F9"/>
    <w:rsid w:val="009C7C95"/>
    <w:rsid w:val="009D6F8E"/>
    <w:rsid w:val="009E4B42"/>
    <w:rsid w:val="009F0AC5"/>
    <w:rsid w:val="009F62BF"/>
    <w:rsid w:val="00A02896"/>
    <w:rsid w:val="00A0425D"/>
    <w:rsid w:val="00A1239C"/>
    <w:rsid w:val="00A16435"/>
    <w:rsid w:val="00A174D7"/>
    <w:rsid w:val="00A23310"/>
    <w:rsid w:val="00A31745"/>
    <w:rsid w:val="00A374BB"/>
    <w:rsid w:val="00A449F9"/>
    <w:rsid w:val="00A62567"/>
    <w:rsid w:val="00A642E0"/>
    <w:rsid w:val="00A65A43"/>
    <w:rsid w:val="00A71E6D"/>
    <w:rsid w:val="00A71F14"/>
    <w:rsid w:val="00A75653"/>
    <w:rsid w:val="00A97794"/>
    <w:rsid w:val="00AA0091"/>
    <w:rsid w:val="00AA1BA3"/>
    <w:rsid w:val="00AA3782"/>
    <w:rsid w:val="00AB7613"/>
    <w:rsid w:val="00AC7B2E"/>
    <w:rsid w:val="00AD48B9"/>
    <w:rsid w:val="00AF1E95"/>
    <w:rsid w:val="00AF1F88"/>
    <w:rsid w:val="00AF23DA"/>
    <w:rsid w:val="00AF2F79"/>
    <w:rsid w:val="00AF364C"/>
    <w:rsid w:val="00AF6644"/>
    <w:rsid w:val="00B032B4"/>
    <w:rsid w:val="00B124BF"/>
    <w:rsid w:val="00B12954"/>
    <w:rsid w:val="00B21D31"/>
    <w:rsid w:val="00B23F76"/>
    <w:rsid w:val="00B313A4"/>
    <w:rsid w:val="00B31F82"/>
    <w:rsid w:val="00B33261"/>
    <w:rsid w:val="00B34426"/>
    <w:rsid w:val="00B34F42"/>
    <w:rsid w:val="00B35B29"/>
    <w:rsid w:val="00B41DA8"/>
    <w:rsid w:val="00B42E05"/>
    <w:rsid w:val="00B60289"/>
    <w:rsid w:val="00B629AE"/>
    <w:rsid w:val="00B64DE6"/>
    <w:rsid w:val="00B65852"/>
    <w:rsid w:val="00B72935"/>
    <w:rsid w:val="00B77346"/>
    <w:rsid w:val="00B815F9"/>
    <w:rsid w:val="00B83397"/>
    <w:rsid w:val="00B85A3B"/>
    <w:rsid w:val="00B928BA"/>
    <w:rsid w:val="00BA10BB"/>
    <w:rsid w:val="00BA3672"/>
    <w:rsid w:val="00BA3D8F"/>
    <w:rsid w:val="00BA75DB"/>
    <w:rsid w:val="00BC6553"/>
    <w:rsid w:val="00BC6C80"/>
    <w:rsid w:val="00BD7292"/>
    <w:rsid w:val="00BE3952"/>
    <w:rsid w:val="00BF6B2E"/>
    <w:rsid w:val="00C077A6"/>
    <w:rsid w:val="00C1712B"/>
    <w:rsid w:val="00C237E4"/>
    <w:rsid w:val="00C24CCB"/>
    <w:rsid w:val="00C279D1"/>
    <w:rsid w:val="00C35BD4"/>
    <w:rsid w:val="00C41C97"/>
    <w:rsid w:val="00C43CF3"/>
    <w:rsid w:val="00C47748"/>
    <w:rsid w:val="00C50466"/>
    <w:rsid w:val="00C52788"/>
    <w:rsid w:val="00C65A40"/>
    <w:rsid w:val="00C81F07"/>
    <w:rsid w:val="00C82AEE"/>
    <w:rsid w:val="00C86C1E"/>
    <w:rsid w:val="00C92C26"/>
    <w:rsid w:val="00C9387C"/>
    <w:rsid w:val="00C94ADC"/>
    <w:rsid w:val="00CA3A1C"/>
    <w:rsid w:val="00CA5448"/>
    <w:rsid w:val="00CB143D"/>
    <w:rsid w:val="00CB33D4"/>
    <w:rsid w:val="00CB5641"/>
    <w:rsid w:val="00CB5869"/>
    <w:rsid w:val="00CC09F1"/>
    <w:rsid w:val="00CC3283"/>
    <w:rsid w:val="00CC6392"/>
    <w:rsid w:val="00CC6F45"/>
    <w:rsid w:val="00CD18AA"/>
    <w:rsid w:val="00CD2C84"/>
    <w:rsid w:val="00CE2A9C"/>
    <w:rsid w:val="00CF06F6"/>
    <w:rsid w:val="00CF2B87"/>
    <w:rsid w:val="00D00B2C"/>
    <w:rsid w:val="00D00C22"/>
    <w:rsid w:val="00D276AC"/>
    <w:rsid w:val="00D30DB1"/>
    <w:rsid w:val="00D357BF"/>
    <w:rsid w:val="00D36FED"/>
    <w:rsid w:val="00D3744B"/>
    <w:rsid w:val="00D408C0"/>
    <w:rsid w:val="00D43DE3"/>
    <w:rsid w:val="00D526B0"/>
    <w:rsid w:val="00D57AED"/>
    <w:rsid w:val="00D61BA9"/>
    <w:rsid w:val="00D64F0B"/>
    <w:rsid w:val="00D65BBA"/>
    <w:rsid w:val="00D66ABA"/>
    <w:rsid w:val="00D75FF3"/>
    <w:rsid w:val="00D77AC9"/>
    <w:rsid w:val="00D802A0"/>
    <w:rsid w:val="00D81355"/>
    <w:rsid w:val="00D91A63"/>
    <w:rsid w:val="00D93807"/>
    <w:rsid w:val="00D95D78"/>
    <w:rsid w:val="00D977F7"/>
    <w:rsid w:val="00DA2086"/>
    <w:rsid w:val="00DA34FD"/>
    <w:rsid w:val="00DA7BDD"/>
    <w:rsid w:val="00DB0142"/>
    <w:rsid w:val="00DB0901"/>
    <w:rsid w:val="00DB59FC"/>
    <w:rsid w:val="00DB7398"/>
    <w:rsid w:val="00DC768E"/>
    <w:rsid w:val="00DD3A3E"/>
    <w:rsid w:val="00E13504"/>
    <w:rsid w:val="00E30348"/>
    <w:rsid w:val="00E35841"/>
    <w:rsid w:val="00E37C1D"/>
    <w:rsid w:val="00E5421A"/>
    <w:rsid w:val="00E679F9"/>
    <w:rsid w:val="00E704C9"/>
    <w:rsid w:val="00E97423"/>
    <w:rsid w:val="00E97FE5"/>
    <w:rsid w:val="00EA0759"/>
    <w:rsid w:val="00EA2AA6"/>
    <w:rsid w:val="00EA3A4E"/>
    <w:rsid w:val="00EB52D0"/>
    <w:rsid w:val="00EC0143"/>
    <w:rsid w:val="00EC2778"/>
    <w:rsid w:val="00EC3498"/>
    <w:rsid w:val="00EC7405"/>
    <w:rsid w:val="00EC7EA4"/>
    <w:rsid w:val="00EC7FB5"/>
    <w:rsid w:val="00EE1575"/>
    <w:rsid w:val="00EE46B3"/>
    <w:rsid w:val="00EE5DA2"/>
    <w:rsid w:val="00EF7B55"/>
    <w:rsid w:val="00F00136"/>
    <w:rsid w:val="00F010F0"/>
    <w:rsid w:val="00F04184"/>
    <w:rsid w:val="00F077C3"/>
    <w:rsid w:val="00F07817"/>
    <w:rsid w:val="00F25910"/>
    <w:rsid w:val="00F25D89"/>
    <w:rsid w:val="00F26902"/>
    <w:rsid w:val="00F30AE0"/>
    <w:rsid w:val="00F56219"/>
    <w:rsid w:val="00F72171"/>
    <w:rsid w:val="00F721FE"/>
    <w:rsid w:val="00F73D82"/>
    <w:rsid w:val="00F820F1"/>
    <w:rsid w:val="00F82747"/>
    <w:rsid w:val="00F91982"/>
    <w:rsid w:val="00F939B8"/>
    <w:rsid w:val="00FA1FE4"/>
    <w:rsid w:val="00FA5219"/>
    <w:rsid w:val="00FA6309"/>
    <w:rsid w:val="00FA6A1A"/>
    <w:rsid w:val="00FC1236"/>
    <w:rsid w:val="00FC7CD2"/>
    <w:rsid w:val="00FD234B"/>
    <w:rsid w:val="00FE6332"/>
    <w:rsid w:val="00FE6719"/>
    <w:rsid w:val="00FE7903"/>
    <w:rsid w:val="00FF0A47"/>
    <w:rsid w:val="00FF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3CF3"/>
    <w:pPr>
      <w:keepNext/>
      <w:numPr>
        <w:numId w:val="25"/>
      </w:numPr>
      <w:spacing w:before="120" w:after="120" w:line="240" w:lineRule="auto"/>
      <w:ind w:left="1021" w:hanging="1021"/>
      <w:outlineLvl w:val="0"/>
    </w:pPr>
    <w:rPr>
      <w:rFonts w:ascii="Lucida Sans Unicode" w:eastAsia="Times New Roman" w:hAnsi="Lucida Sans Unicode" w:cs="Times New Roman"/>
      <w:b/>
      <w:bCs/>
      <w:sz w:val="44"/>
      <w:szCs w:val="24"/>
      <w:lang w:eastAsia="en-US"/>
    </w:rPr>
  </w:style>
  <w:style w:type="paragraph" w:styleId="Heading2">
    <w:name w:val="heading 2"/>
    <w:basedOn w:val="Normal"/>
    <w:next w:val="Normal"/>
    <w:link w:val="Heading2Char"/>
    <w:uiPriority w:val="9"/>
    <w:semiHidden/>
    <w:unhideWhenUsed/>
    <w:qFormat/>
    <w:rsid w:val="009926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26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D5"/>
    <w:pPr>
      <w:ind w:left="720"/>
      <w:contextualSpacing/>
    </w:pPr>
  </w:style>
  <w:style w:type="table" w:styleId="TableGrid">
    <w:name w:val="Table Grid"/>
    <w:basedOn w:val="TableNormal"/>
    <w:uiPriority w:val="59"/>
    <w:rsid w:val="00BA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5E"/>
    <w:rPr>
      <w:rFonts w:ascii="Tahoma" w:hAnsi="Tahoma" w:cs="Tahoma"/>
      <w:sz w:val="16"/>
      <w:szCs w:val="16"/>
    </w:rPr>
  </w:style>
  <w:style w:type="character" w:styleId="Hyperlink">
    <w:name w:val="Hyperlink"/>
    <w:basedOn w:val="DefaultParagraphFont"/>
    <w:uiPriority w:val="99"/>
    <w:unhideWhenUsed/>
    <w:rsid w:val="0087719D"/>
    <w:rPr>
      <w:color w:val="0000FF" w:themeColor="hyperlink"/>
      <w:u w:val="single"/>
    </w:rPr>
  </w:style>
  <w:style w:type="character" w:customStyle="1" w:styleId="Heading1Char">
    <w:name w:val="Heading 1 Char"/>
    <w:basedOn w:val="DefaultParagraphFont"/>
    <w:link w:val="Heading1"/>
    <w:rsid w:val="00C43CF3"/>
    <w:rPr>
      <w:rFonts w:ascii="Lucida Sans Unicode" w:eastAsia="Times New Roman" w:hAnsi="Lucida Sans Unicode" w:cs="Times New Roman"/>
      <w:b/>
      <w:bCs/>
      <w:sz w:val="44"/>
      <w:szCs w:val="24"/>
      <w:lang w:eastAsia="en-US"/>
    </w:rPr>
  </w:style>
  <w:style w:type="paragraph" w:styleId="Header">
    <w:name w:val="header"/>
    <w:basedOn w:val="Normal"/>
    <w:link w:val="HeaderChar"/>
    <w:semiHidden/>
    <w:rsid w:val="00C43CF3"/>
    <w:pPr>
      <w:tabs>
        <w:tab w:val="center" w:pos="4153"/>
        <w:tab w:val="right" w:pos="8306"/>
      </w:tabs>
      <w:spacing w:before="120" w:after="120" w:line="240" w:lineRule="auto"/>
    </w:pPr>
    <w:rPr>
      <w:rFonts w:ascii="Lucida Sans Unicode" w:eastAsia="Times New Roman" w:hAnsi="Lucida Sans Unicode" w:cs="Times New Roman"/>
      <w:sz w:val="20"/>
      <w:szCs w:val="24"/>
      <w:lang w:eastAsia="en-US"/>
    </w:rPr>
  </w:style>
  <w:style w:type="character" w:customStyle="1" w:styleId="HeaderChar">
    <w:name w:val="Header Char"/>
    <w:basedOn w:val="DefaultParagraphFont"/>
    <w:link w:val="Header"/>
    <w:semiHidden/>
    <w:rsid w:val="00C43CF3"/>
    <w:rPr>
      <w:rFonts w:ascii="Lucida Sans Unicode" w:eastAsia="Times New Roman" w:hAnsi="Lucida Sans Unicode" w:cs="Times New Roman"/>
      <w:sz w:val="20"/>
      <w:szCs w:val="24"/>
      <w:lang w:eastAsia="en-US"/>
    </w:rPr>
  </w:style>
  <w:style w:type="paragraph" w:styleId="Footer">
    <w:name w:val="footer"/>
    <w:basedOn w:val="Normal"/>
    <w:link w:val="FooterChar"/>
    <w:uiPriority w:val="99"/>
    <w:unhideWhenUsed/>
    <w:rsid w:val="001E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B6"/>
  </w:style>
  <w:style w:type="character" w:customStyle="1" w:styleId="Heading2Char">
    <w:name w:val="Heading 2 Char"/>
    <w:basedOn w:val="DefaultParagraphFont"/>
    <w:link w:val="Heading2"/>
    <w:uiPriority w:val="9"/>
    <w:semiHidden/>
    <w:rsid w:val="009926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2615"/>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9926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3CF3"/>
    <w:pPr>
      <w:keepNext/>
      <w:numPr>
        <w:numId w:val="25"/>
      </w:numPr>
      <w:spacing w:before="120" w:after="120" w:line="240" w:lineRule="auto"/>
      <w:ind w:left="1021" w:hanging="1021"/>
      <w:outlineLvl w:val="0"/>
    </w:pPr>
    <w:rPr>
      <w:rFonts w:ascii="Lucida Sans Unicode" w:eastAsia="Times New Roman" w:hAnsi="Lucida Sans Unicode" w:cs="Times New Roman"/>
      <w:b/>
      <w:bCs/>
      <w:sz w:val="44"/>
      <w:szCs w:val="24"/>
      <w:lang w:eastAsia="en-US"/>
    </w:rPr>
  </w:style>
  <w:style w:type="paragraph" w:styleId="Heading2">
    <w:name w:val="heading 2"/>
    <w:basedOn w:val="Normal"/>
    <w:next w:val="Normal"/>
    <w:link w:val="Heading2Char"/>
    <w:uiPriority w:val="9"/>
    <w:semiHidden/>
    <w:unhideWhenUsed/>
    <w:qFormat/>
    <w:rsid w:val="009926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26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D5"/>
    <w:pPr>
      <w:ind w:left="720"/>
      <w:contextualSpacing/>
    </w:pPr>
  </w:style>
  <w:style w:type="table" w:styleId="TableGrid">
    <w:name w:val="Table Grid"/>
    <w:basedOn w:val="TableNormal"/>
    <w:uiPriority w:val="59"/>
    <w:rsid w:val="00BA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05E"/>
    <w:rPr>
      <w:rFonts w:ascii="Tahoma" w:hAnsi="Tahoma" w:cs="Tahoma"/>
      <w:sz w:val="16"/>
      <w:szCs w:val="16"/>
    </w:rPr>
  </w:style>
  <w:style w:type="character" w:styleId="Hyperlink">
    <w:name w:val="Hyperlink"/>
    <w:basedOn w:val="DefaultParagraphFont"/>
    <w:uiPriority w:val="99"/>
    <w:unhideWhenUsed/>
    <w:rsid w:val="0087719D"/>
    <w:rPr>
      <w:color w:val="0000FF" w:themeColor="hyperlink"/>
      <w:u w:val="single"/>
    </w:rPr>
  </w:style>
  <w:style w:type="character" w:customStyle="1" w:styleId="Heading1Char">
    <w:name w:val="Heading 1 Char"/>
    <w:basedOn w:val="DefaultParagraphFont"/>
    <w:link w:val="Heading1"/>
    <w:rsid w:val="00C43CF3"/>
    <w:rPr>
      <w:rFonts w:ascii="Lucida Sans Unicode" w:eastAsia="Times New Roman" w:hAnsi="Lucida Sans Unicode" w:cs="Times New Roman"/>
      <w:b/>
      <w:bCs/>
      <w:sz w:val="44"/>
      <w:szCs w:val="24"/>
      <w:lang w:eastAsia="en-US"/>
    </w:rPr>
  </w:style>
  <w:style w:type="paragraph" w:styleId="Header">
    <w:name w:val="header"/>
    <w:basedOn w:val="Normal"/>
    <w:link w:val="HeaderChar"/>
    <w:semiHidden/>
    <w:rsid w:val="00C43CF3"/>
    <w:pPr>
      <w:tabs>
        <w:tab w:val="center" w:pos="4153"/>
        <w:tab w:val="right" w:pos="8306"/>
      </w:tabs>
      <w:spacing w:before="120" w:after="120" w:line="240" w:lineRule="auto"/>
    </w:pPr>
    <w:rPr>
      <w:rFonts w:ascii="Lucida Sans Unicode" w:eastAsia="Times New Roman" w:hAnsi="Lucida Sans Unicode" w:cs="Times New Roman"/>
      <w:sz w:val="20"/>
      <w:szCs w:val="24"/>
      <w:lang w:eastAsia="en-US"/>
    </w:rPr>
  </w:style>
  <w:style w:type="character" w:customStyle="1" w:styleId="HeaderChar">
    <w:name w:val="Header Char"/>
    <w:basedOn w:val="DefaultParagraphFont"/>
    <w:link w:val="Header"/>
    <w:semiHidden/>
    <w:rsid w:val="00C43CF3"/>
    <w:rPr>
      <w:rFonts w:ascii="Lucida Sans Unicode" w:eastAsia="Times New Roman" w:hAnsi="Lucida Sans Unicode" w:cs="Times New Roman"/>
      <w:sz w:val="20"/>
      <w:szCs w:val="24"/>
      <w:lang w:eastAsia="en-US"/>
    </w:rPr>
  </w:style>
  <w:style w:type="paragraph" w:styleId="Footer">
    <w:name w:val="footer"/>
    <w:basedOn w:val="Normal"/>
    <w:link w:val="FooterChar"/>
    <w:uiPriority w:val="99"/>
    <w:unhideWhenUsed/>
    <w:rsid w:val="001E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BB6"/>
  </w:style>
  <w:style w:type="character" w:customStyle="1" w:styleId="Heading2Char">
    <w:name w:val="Heading 2 Char"/>
    <w:basedOn w:val="DefaultParagraphFont"/>
    <w:link w:val="Heading2"/>
    <w:uiPriority w:val="9"/>
    <w:semiHidden/>
    <w:rsid w:val="009926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2615"/>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992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2978">
      <w:bodyDiv w:val="1"/>
      <w:marLeft w:val="0"/>
      <w:marRight w:val="0"/>
      <w:marTop w:val="0"/>
      <w:marBottom w:val="0"/>
      <w:divBdr>
        <w:top w:val="none" w:sz="0" w:space="0" w:color="auto"/>
        <w:left w:val="none" w:sz="0" w:space="0" w:color="auto"/>
        <w:bottom w:val="none" w:sz="0" w:space="0" w:color="auto"/>
        <w:right w:val="none" w:sz="0" w:space="0" w:color="auto"/>
      </w:divBdr>
      <w:divsChild>
        <w:div w:id="851065487">
          <w:marLeft w:val="-240"/>
          <w:marRight w:val="-240"/>
          <w:marTop w:val="0"/>
          <w:marBottom w:val="0"/>
          <w:divBdr>
            <w:top w:val="none" w:sz="0" w:space="0" w:color="auto"/>
            <w:left w:val="none" w:sz="0" w:space="0" w:color="auto"/>
            <w:bottom w:val="none" w:sz="0" w:space="0" w:color="auto"/>
            <w:right w:val="none" w:sz="0" w:space="0" w:color="auto"/>
          </w:divBdr>
          <w:divsChild>
            <w:div w:id="1497265241">
              <w:marLeft w:val="0"/>
              <w:marRight w:val="0"/>
              <w:marTop w:val="0"/>
              <w:marBottom w:val="0"/>
              <w:divBdr>
                <w:top w:val="none" w:sz="0" w:space="0" w:color="auto"/>
                <w:left w:val="none" w:sz="0" w:space="0" w:color="auto"/>
                <w:bottom w:val="none" w:sz="0" w:space="0" w:color="auto"/>
                <w:right w:val="none" w:sz="0" w:space="0" w:color="auto"/>
              </w:divBdr>
            </w:div>
          </w:divsChild>
        </w:div>
        <w:div w:id="904025171">
          <w:marLeft w:val="-240"/>
          <w:marRight w:val="-240"/>
          <w:marTop w:val="0"/>
          <w:marBottom w:val="0"/>
          <w:divBdr>
            <w:top w:val="none" w:sz="0" w:space="0" w:color="auto"/>
            <w:left w:val="none" w:sz="0" w:space="0" w:color="auto"/>
            <w:bottom w:val="none" w:sz="0" w:space="0" w:color="auto"/>
            <w:right w:val="none" w:sz="0" w:space="0" w:color="auto"/>
          </w:divBdr>
          <w:divsChild>
            <w:div w:id="19820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9914/Working_Together_to_Safeguard_Childre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3</cp:revision>
  <dcterms:created xsi:type="dcterms:W3CDTF">2022-11-14T21:56:00Z</dcterms:created>
  <dcterms:modified xsi:type="dcterms:W3CDTF">2022-11-14T21:57:00Z</dcterms:modified>
</cp:coreProperties>
</file>